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68F98AB" w14:textId="77777777" w:rsidR="003F3996" w:rsidRDefault="003F3996" w:rsidP="004A4E64">
      <w:pPr>
        <w:pStyle w:val="Heading2"/>
        <w:spacing w:line="360" w:lineRule="auto"/>
        <w:rPr>
          <w:rFonts w:ascii="Times New Roman" w:hAnsi="Times New Roman" w:cs="Times New Roman"/>
          <w:sz w:val="32"/>
          <w:szCs w:val="32"/>
        </w:rPr>
      </w:pPr>
      <w:bookmarkStart w:id="0" w:name="_Toc444521783"/>
    </w:p>
    <w:p w14:paraId="5EA83AFA" w14:textId="77777777" w:rsidR="003F3996" w:rsidRPr="003F3996" w:rsidRDefault="003F3996" w:rsidP="003F3996">
      <w:pPr>
        <w:pStyle w:val="Heading2"/>
        <w:widowControl w:val="0"/>
        <w:adjustRightInd/>
        <w:snapToGrid/>
        <w:spacing w:line="360" w:lineRule="auto"/>
        <w:jc w:val="center"/>
        <w:rPr>
          <w:rFonts w:cstheme="majorBidi" w:hint="eastAsia"/>
          <w:color w:val="auto"/>
          <w:kern w:val="2"/>
          <w:sz w:val="96"/>
          <w:szCs w:val="32"/>
          <w:lang w:bidi="ar-SA"/>
        </w:rPr>
      </w:pPr>
    </w:p>
    <w:p w14:paraId="2F772504" w14:textId="77777777" w:rsidR="003F3996" w:rsidRDefault="003F3996" w:rsidP="003F3996">
      <w:pPr>
        <w:pStyle w:val="Heading2"/>
        <w:widowControl w:val="0"/>
        <w:adjustRightInd/>
        <w:snapToGrid/>
        <w:spacing w:line="360" w:lineRule="auto"/>
        <w:jc w:val="center"/>
        <w:rPr>
          <w:rFonts w:cstheme="majorBidi"/>
          <w:color w:val="auto"/>
          <w:kern w:val="2"/>
          <w:sz w:val="96"/>
          <w:szCs w:val="32"/>
          <w:lang w:bidi="ar-SA"/>
        </w:rPr>
      </w:pPr>
    </w:p>
    <w:p w14:paraId="76EB5EE9" w14:textId="77777777" w:rsidR="003F3996" w:rsidRPr="003F3996" w:rsidRDefault="003F3996" w:rsidP="003F3996">
      <w:pPr>
        <w:pStyle w:val="Heading2"/>
        <w:widowControl w:val="0"/>
        <w:adjustRightInd/>
        <w:snapToGrid/>
        <w:spacing w:line="360" w:lineRule="auto"/>
        <w:jc w:val="center"/>
        <w:rPr>
          <w:rFonts w:cstheme="majorBidi"/>
          <w:color w:val="auto"/>
          <w:kern w:val="2"/>
          <w:sz w:val="96"/>
          <w:szCs w:val="32"/>
          <w:lang w:bidi="ar-SA"/>
        </w:rPr>
      </w:pPr>
      <w:r w:rsidRPr="003F3996">
        <w:rPr>
          <w:rFonts w:cstheme="majorBidi"/>
          <w:color w:val="auto"/>
          <w:kern w:val="2"/>
          <w:sz w:val="96"/>
          <w:szCs w:val="32"/>
          <w:lang w:bidi="ar-SA"/>
        </w:rPr>
        <w:t>3 智能监控使用文档</w:t>
      </w:r>
    </w:p>
    <w:p w14:paraId="3EA50588" w14:textId="77777777" w:rsidR="003F3996" w:rsidRDefault="003F3996" w:rsidP="003F3996">
      <w:pPr>
        <w:snapToGrid/>
        <w:spacing w:afterLines="0" w:after="0"/>
        <w:rPr>
          <w:rFonts w:asciiTheme="majorHAnsi" w:eastAsiaTheme="majorEastAsia" w:hAnsiTheme="majorHAnsi" w:cs="Mangal"/>
          <w:b/>
          <w:bCs/>
          <w:sz w:val="32"/>
          <w:szCs w:val="32"/>
        </w:rPr>
      </w:pPr>
      <w:r>
        <w:rPr>
          <w:sz w:val="32"/>
          <w:szCs w:val="32"/>
        </w:rPr>
        <w:br w:type="page"/>
      </w:r>
    </w:p>
    <w:p w14:paraId="07088B9B" w14:textId="4EAFDCDC" w:rsidR="003F3996" w:rsidRDefault="003F3996" w:rsidP="003F3996">
      <w:pPr>
        <w:pStyle w:val="a"/>
        <w:ind w:firstLineChars="0" w:firstLine="0"/>
        <w:rPr>
          <w:rFonts w:hint="eastAsia"/>
        </w:rPr>
      </w:pPr>
      <w:bookmarkStart w:id="1" w:name="_GoBack"/>
      <w:bookmarkEnd w:id="0"/>
      <w:bookmarkEnd w:id="1"/>
      <w:r>
        <w:lastRenderedPageBreak/>
        <w:t>智</w:t>
      </w:r>
      <w:r>
        <w:rPr>
          <w:rFonts w:hint="eastAsia"/>
        </w:rPr>
        <w:t>能</w:t>
      </w:r>
      <w:r>
        <w:t>监控</w:t>
      </w:r>
    </w:p>
    <w:p w14:paraId="6340DBDA" w14:textId="7C263595" w:rsidR="003A5A67" w:rsidRPr="003F3996" w:rsidRDefault="003A5A67" w:rsidP="003F3996">
      <w:pPr>
        <w:pStyle w:val="a"/>
        <w:ind w:firstLineChars="0" w:firstLine="0"/>
      </w:pPr>
      <w:r w:rsidRPr="003F3996">
        <w:t>智能监控体系分为以下</w:t>
      </w:r>
      <w:r w:rsidRPr="003F3996">
        <w:rPr>
          <w:rFonts w:hint="eastAsia"/>
        </w:rPr>
        <w:t>几个</w:t>
      </w:r>
      <w:r w:rsidRPr="003F3996">
        <w:t>子系统：主机监控、</w:t>
      </w:r>
      <w:r w:rsidRPr="003F3996">
        <w:rPr>
          <w:rFonts w:hint="eastAsia"/>
        </w:rPr>
        <w:t>组件监控</w:t>
      </w:r>
      <w:r w:rsidRPr="003F3996">
        <w:t>、服务监控、</w:t>
      </w:r>
      <w:r w:rsidRPr="003F3996">
        <w:rPr>
          <w:rFonts w:hint="eastAsia"/>
        </w:rPr>
        <w:t>链路监控</w:t>
      </w:r>
      <w:r w:rsidR="006C3BD4" w:rsidRPr="003F3996">
        <w:t>、自定义监控</w:t>
      </w:r>
      <w:r w:rsidRPr="003F3996">
        <w:t>和智能告警。</w:t>
      </w:r>
    </w:p>
    <w:p w14:paraId="4A3F33F4" w14:textId="4E64031C" w:rsidR="003A5A67" w:rsidRPr="00DA74FA" w:rsidRDefault="003A5A67" w:rsidP="00354890">
      <w:pPr>
        <w:pStyle w:val="Heading3"/>
      </w:pPr>
      <w:bookmarkStart w:id="2" w:name="_Toc444521784"/>
      <w:r w:rsidRPr="00DA74FA">
        <w:rPr>
          <w:rFonts w:cs="Times New Roman"/>
        </w:rPr>
        <w:t>3.1</w:t>
      </w:r>
      <w:r w:rsidRPr="00DA74FA">
        <w:rPr>
          <w:rFonts w:hint="eastAsia"/>
        </w:rPr>
        <w:t xml:space="preserve"> </w:t>
      </w:r>
      <w:r w:rsidRPr="00DA74FA">
        <w:rPr>
          <w:rFonts w:hint="eastAsia"/>
        </w:rPr>
        <w:t>值班</w:t>
      </w:r>
      <w:r w:rsidRPr="00DA74FA">
        <w:t>视图</w:t>
      </w:r>
      <w:bookmarkEnd w:id="2"/>
    </w:p>
    <w:p w14:paraId="75B8F7D8" w14:textId="77777777" w:rsidR="003A5A67" w:rsidRPr="001A5A8C" w:rsidRDefault="003A5A67" w:rsidP="003F3996">
      <w:pPr>
        <w:pStyle w:val="a"/>
      </w:pPr>
      <w:r w:rsidRPr="001A5A8C">
        <w:rPr>
          <w:rFonts w:hint="eastAsia"/>
        </w:rPr>
        <w:t>在</w:t>
      </w:r>
      <w:r w:rsidRPr="001A5A8C">
        <w:t>值班视图可以获取到当天发生的</w:t>
      </w:r>
      <w:r w:rsidRPr="001A5A8C">
        <w:rPr>
          <w:rFonts w:hint="eastAsia"/>
        </w:rPr>
        <w:t>告警</w:t>
      </w:r>
      <w:r w:rsidRPr="001A5A8C">
        <w:t>情况总览，以及</w:t>
      </w:r>
      <w:r w:rsidRPr="001A5A8C">
        <w:rPr>
          <w:rFonts w:hint="eastAsia"/>
        </w:rPr>
        <w:t>实时发生的</w:t>
      </w:r>
      <w:r w:rsidRPr="001A5A8C">
        <w:t>告警信息。</w:t>
      </w:r>
    </w:p>
    <w:p w14:paraId="042C8C1D" w14:textId="68B2E989" w:rsidR="003A5A67" w:rsidRDefault="00EC4F00" w:rsidP="004A4E64">
      <w:pPr>
        <w:spacing w:afterLines="0" w:after="100" w:line="360" w:lineRule="auto"/>
        <w:jc w:val="center"/>
      </w:pPr>
      <w:r w:rsidRPr="00EC4F00">
        <w:rPr>
          <w:noProof/>
          <w:lang w:eastAsia="en-US" w:bidi="ar-SA"/>
        </w:rPr>
        <w:drawing>
          <wp:inline distT="0" distB="0" distL="0" distR="0" wp14:anchorId="354C8D71" wp14:editId="5AC6ED3D">
            <wp:extent cx="8864600" cy="447865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67">
        <w:rPr>
          <w:rFonts w:hint="eastAsia"/>
        </w:rPr>
        <w:br w:type="page"/>
      </w:r>
    </w:p>
    <w:p w14:paraId="3C07DD86" w14:textId="77777777" w:rsidR="003A5A67" w:rsidRDefault="003A5A67" w:rsidP="00354890">
      <w:pPr>
        <w:pStyle w:val="Heading3"/>
      </w:pPr>
      <w:bookmarkStart w:id="3" w:name="_Toc444521785"/>
      <w:r w:rsidRPr="00EE7ACA">
        <w:rPr>
          <w:rFonts w:cs="Times New Roman"/>
        </w:rPr>
        <w:t>3.2</w:t>
      </w:r>
      <w:r>
        <w:t xml:space="preserve"> </w:t>
      </w:r>
      <w:r>
        <w:t>主机监控</w:t>
      </w:r>
      <w:bookmarkEnd w:id="3"/>
    </w:p>
    <w:p w14:paraId="14CA1EDF" w14:textId="2249836A" w:rsidR="003A5A67" w:rsidRPr="009923AA" w:rsidRDefault="003A5A67" w:rsidP="003F3996">
      <w:pPr>
        <w:pStyle w:val="a"/>
      </w:pPr>
      <w:r w:rsidRPr="009923AA">
        <w:rPr>
          <w:rFonts w:hint="eastAsia"/>
        </w:rPr>
        <w:t>主机监控又称基础监控，监控集群中所有主机的</w:t>
      </w:r>
      <w:r w:rsidR="00A605FE">
        <w:rPr>
          <w:rFonts w:hint="eastAsia"/>
        </w:rPr>
        <w:t>5</w:t>
      </w:r>
      <w:r w:rsidRPr="009923AA">
        <w:rPr>
          <w:rFonts w:hint="eastAsia"/>
        </w:rPr>
        <w:t>大类指标：</w:t>
      </w:r>
      <w:r w:rsidRPr="009923AA">
        <w:rPr>
          <w:rFonts w:hint="eastAsia"/>
        </w:rPr>
        <w:t>CPU</w:t>
      </w:r>
      <w:r w:rsidRPr="009923AA">
        <w:rPr>
          <w:rFonts w:hint="eastAsia"/>
        </w:rPr>
        <w:t>、内存、系统</w:t>
      </w:r>
      <w:r w:rsidRPr="009923AA">
        <w:rPr>
          <w:rFonts w:hint="eastAsia"/>
        </w:rPr>
        <w:t>IO</w:t>
      </w:r>
      <w:r w:rsidRPr="009923AA">
        <w:rPr>
          <w:rFonts w:hint="eastAsia"/>
        </w:rPr>
        <w:t>性能、</w:t>
      </w:r>
      <w:r w:rsidRPr="009923AA">
        <w:rPr>
          <w:rFonts w:hint="eastAsia"/>
        </w:rPr>
        <w:t>DISK IO</w:t>
      </w:r>
      <w:r w:rsidRPr="009923AA">
        <w:rPr>
          <w:rFonts w:hint="eastAsia"/>
        </w:rPr>
        <w:t>性能、网络</w:t>
      </w:r>
      <w:r w:rsidRPr="009923AA">
        <w:rPr>
          <w:rFonts w:hint="eastAsia"/>
        </w:rPr>
        <w:t>NET</w:t>
      </w:r>
      <w:r w:rsidRPr="009923AA">
        <w:rPr>
          <w:rFonts w:hint="eastAsia"/>
        </w:rPr>
        <w:t>性能</w:t>
      </w:r>
      <w:r>
        <w:t>。</w:t>
      </w:r>
    </w:p>
    <w:p w14:paraId="290F058A" w14:textId="1A3E46F9" w:rsidR="003A5A67" w:rsidRPr="004A7A80" w:rsidRDefault="003A5A67" w:rsidP="004A7A80">
      <w:pPr>
        <w:pStyle w:val="Heading4"/>
      </w:pPr>
      <w:bookmarkStart w:id="4" w:name="_Toc444521786"/>
      <w:r w:rsidRPr="004A7A80">
        <w:t>3.2.1</w:t>
      </w:r>
      <w:r w:rsidRPr="004A7A80">
        <w:rPr>
          <w:rFonts w:hint="eastAsia"/>
        </w:rPr>
        <w:t xml:space="preserve"> </w:t>
      </w:r>
      <w:r w:rsidRPr="004A7A80">
        <w:rPr>
          <w:rFonts w:hint="eastAsia"/>
        </w:rPr>
        <w:t>告警</w:t>
      </w:r>
      <w:r w:rsidRPr="004A7A80">
        <w:t>主机视图</w:t>
      </w:r>
      <w:bookmarkEnd w:id="4"/>
    </w:p>
    <w:p w14:paraId="08738409" w14:textId="34AAF6FB" w:rsidR="0084006F" w:rsidRPr="00BD0587" w:rsidRDefault="003A5A67" w:rsidP="003F3996">
      <w:pPr>
        <w:pStyle w:val="a"/>
        <w:rPr>
          <w:rFonts w:ascii="SimHei" w:hAnsi="SimHei"/>
        </w:rPr>
      </w:pPr>
      <w:r w:rsidRPr="0076739D">
        <w:rPr>
          <w:rFonts w:hint="eastAsia"/>
        </w:rPr>
        <w:t>点击左侧</w:t>
      </w:r>
      <w:r w:rsidRPr="0076739D">
        <w:t>导航栏的</w:t>
      </w:r>
      <w:r w:rsidRPr="0076739D">
        <w:t>”</w:t>
      </w:r>
      <w:r w:rsidRPr="0076739D">
        <w:rPr>
          <w:rFonts w:hint="eastAsia"/>
        </w:rPr>
        <w:t>主机监控</w:t>
      </w:r>
      <w:r w:rsidRPr="0076739D">
        <w:t>“</w:t>
      </w:r>
      <w:r w:rsidRPr="0076739D">
        <w:t>，查看当前告警主机</w:t>
      </w:r>
      <w:r>
        <w:t>，</w:t>
      </w:r>
      <w:r>
        <w:rPr>
          <w:rFonts w:hint="eastAsia"/>
        </w:rPr>
        <w:t>鼠标</w:t>
      </w:r>
      <w:r>
        <w:t>悬停显示设备负责人、</w:t>
      </w:r>
      <w:r>
        <w:rPr>
          <w:rFonts w:hint="eastAsia"/>
        </w:rPr>
        <w:t>关联</w:t>
      </w:r>
      <w:r>
        <w:t>应用、</w:t>
      </w:r>
      <w:r>
        <w:rPr>
          <w:rFonts w:hint="eastAsia"/>
        </w:rPr>
        <w:t>以及</w:t>
      </w:r>
      <w:r>
        <w:t>告警类型</w:t>
      </w:r>
      <w:r w:rsidRPr="0076739D">
        <w:t>。点击</w:t>
      </w:r>
      <w:r w:rsidRPr="0076739D">
        <w:t>”</w:t>
      </w:r>
      <w:r w:rsidRPr="0076739D">
        <w:rPr>
          <w:rFonts w:hint="eastAsia"/>
        </w:rPr>
        <w:t>全部</w:t>
      </w:r>
      <w:r w:rsidRPr="0076739D">
        <w:t>主机</w:t>
      </w:r>
      <w:r w:rsidRPr="0076739D">
        <w:t>“</w:t>
      </w:r>
      <w:r w:rsidRPr="0076739D">
        <w:rPr>
          <w:rFonts w:hint="eastAsia"/>
        </w:rPr>
        <w:t>，查看</w:t>
      </w:r>
      <w:r w:rsidRPr="0076739D">
        <w:t>全部主机的状态。</w:t>
      </w:r>
      <w:r w:rsidR="00BD0587" w:rsidRPr="005E364F">
        <w:rPr>
          <w:rFonts w:ascii="SimHei" w:hAnsi="SimHei"/>
        </w:rPr>
        <w:t>点击相应的主机名，</w:t>
      </w:r>
      <w:r w:rsidR="00BD0587" w:rsidRPr="005E364F">
        <w:rPr>
          <w:rFonts w:ascii="SimHei" w:hAnsi="SimHei" w:hint="eastAsia"/>
        </w:rPr>
        <w:t>看</w:t>
      </w:r>
      <w:r w:rsidR="00BD0587" w:rsidRPr="005E364F">
        <w:rPr>
          <w:rFonts w:ascii="SimHei" w:hAnsi="SimHei"/>
        </w:rPr>
        <w:t>跳转到改主机的监控详情页面。</w:t>
      </w:r>
    </w:p>
    <w:p w14:paraId="13510B11" w14:textId="09AAEF62" w:rsidR="003A5A67" w:rsidRDefault="0084006F" w:rsidP="004A4E64">
      <w:pPr>
        <w:spacing w:afterLines="0" w:after="100" w:line="360" w:lineRule="auto"/>
        <w:jc w:val="center"/>
      </w:pPr>
      <w:r w:rsidRPr="0084006F">
        <w:rPr>
          <w:noProof/>
          <w:lang w:eastAsia="en-US" w:bidi="ar-SA"/>
        </w:rPr>
        <w:drawing>
          <wp:inline distT="0" distB="0" distL="0" distR="0" wp14:anchorId="099999B7" wp14:editId="6DF78713">
            <wp:extent cx="8864600" cy="42697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67">
        <w:rPr>
          <w:rFonts w:hint="eastAsia"/>
        </w:rPr>
        <w:br w:type="page"/>
      </w:r>
    </w:p>
    <w:p w14:paraId="27225129" w14:textId="77777777" w:rsidR="003A5A67" w:rsidRPr="004A7A80" w:rsidRDefault="003A5A67" w:rsidP="004A7A80">
      <w:pPr>
        <w:pStyle w:val="Heading4"/>
      </w:pPr>
      <w:bookmarkStart w:id="5" w:name="_Toc444521787"/>
      <w:r w:rsidRPr="004A7A80">
        <w:t xml:space="preserve">3.2.2 </w:t>
      </w:r>
      <w:r w:rsidRPr="004A7A80">
        <w:rPr>
          <w:rFonts w:hint="eastAsia"/>
        </w:rPr>
        <w:t>主机</w:t>
      </w:r>
      <w:r w:rsidRPr="004A7A80">
        <w:t>监控详情</w:t>
      </w:r>
      <w:bookmarkEnd w:id="5"/>
    </w:p>
    <w:p w14:paraId="6A905E65" w14:textId="28F0B2CC" w:rsidR="003A5A67" w:rsidRPr="005E364F" w:rsidRDefault="00772500" w:rsidP="003F3996">
      <w:pPr>
        <w:pStyle w:val="a"/>
      </w:pPr>
      <w:r w:rsidRPr="005E364F">
        <w:t>点击</w:t>
      </w:r>
      <w:r w:rsidR="00BD0587">
        <w:t>查看主机</w:t>
      </w:r>
      <w:r w:rsidR="00BD0587">
        <w:rPr>
          <w:rFonts w:hint="eastAsia"/>
        </w:rPr>
        <w:t>详情</w:t>
      </w:r>
      <w:r w:rsidRPr="005E364F">
        <w:t>，跳转到</w:t>
      </w:r>
      <w:r w:rsidR="00BD0587">
        <w:t>主机</w:t>
      </w:r>
      <w:r w:rsidRPr="005E364F">
        <w:t>详情页面。</w:t>
      </w:r>
    </w:p>
    <w:p w14:paraId="100E722F" w14:textId="09E925D8" w:rsidR="003A5A67" w:rsidRDefault="00857239" w:rsidP="004A4E64">
      <w:pPr>
        <w:spacing w:afterLines="0" w:after="100" w:line="360" w:lineRule="auto"/>
        <w:jc w:val="center"/>
      </w:pPr>
      <w:r w:rsidRPr="00857239">
        <w:rPr>
          <w:noProof/>
          <w:lang w:eastAsia="en-US" w:bidi="ar-SA"/>
        </w:rPr>
        <w:drawing>
          <wp:inline distT="0" distB="0" distL="0" distR="0" wp14:anchorId="54A545E4" wp14:editId="4815A958">
            <wp:extent cx="8864600" cy="4899660"/>
            <wp:effectExtent l="0" t="0" r="0" b="254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67">
        <w:rPr>
          <w:rFonts w:hint="eastAsia"/>
        </w:rPr>
        <w:br w:type="page"/>
      </w:r>
    </w:p>
    <w:p w14:paraId="1DE54525" w14:textId="38FFA5FB" w:rsidR="00F33C37" w:rsidRPr="004A7A80" w:rsidRDefault="003A5A67" w:rsidP="004A7A80">
      <w:pPr>
        <w:pStyle w:val="Heading4"/>
      </w:pPr>
      <w:bookmarkStart w:id="6" w:name="_Toc444521788"/>
      <w:r w:rsidRPr="004A7A80">
        <w:t>3.2.3</w:t>
      </w:r>
      <w:bookmarkEnd w:id="6"/>
      <w:r w:rsidR="00F33C37" w:rsidRPr="004A7A80">
        <w:t>监控框图按钮说明</w:t>
      </w:r>
    </w:p>
    <w:p w14:paraId="400EBF36" w14:textId="14769CA3" w:rsidR="00D7423F" w:rsidRDefault="003A5A67" w:rsidP="003F3996">
      <w:pPr>
        <w:pStyle w:val="a"/>
      </w:pPr>
      <w:r w:rsidRPr="00B90C05">
        <w:t>监控</w:t>
      </w:r>
      <w:r w:rsidR="00E12CA3">
        <w:rPr>
          <w:rFonts w:hint="eastAsia"/>
        </w:rPr>
        <w:t>框</w:t>
      </w:r>
      <w:r w:rsidR="00E12CA3">
        <w:t>图上有三个按钮，</w:t>
      </w:r>
      <w:r w:rsidR="00E12CA3">
        <w:rPr>
          <w:rFonts w:hint="eastAsia"/>
        </w:rPr>
        <w:t>分别为</w:t>
      </w:r>
      <w:r w:rsidR="001A1AA3">
        <w:t>查看监控详情信息、</w:t>
      </w:r>
      <w:r w:rsidR="001A1AA3">
        <w:rPr>
          <w:rFonts w:hint="eastAsia"/>
        </w:rPr>
        <w:t>添加</w:t>
      </w:r>
      <w:r w:rsidR="001A1AA3">
        <w:t>告警策略</w:t>
      </w:r>
      <w:r w:rsidR="001A1AA3">
        <w:rPr>
          <w:rFonts w:hint="eastAsia"/>
        </w:rPr>
        <w:t>和</w:t>
      </w:r>
      <w:r w:rsidR="001A1AA3">
        <w:t>查看告警信息说明</w:t>
      </w:r>
      <w:r w:rsidRPr="00B90C05">
        <w:t>。</w:t>
      </w:r>
    </w:p>
    <w:p w14:paraId="216DEE43" w14:textId="594169D5" w:rsidR="003A5A67" w:rsidRDefault="00D7423F" w:rsidP="004A4E64">
      <w:pPr>
        <w:spacing w:afterLines="0" w:after="100" w:line="360" w:lineRule="auto"/>
        <w:jc w:val="center"/>
      </w:pPr>
      <w:r w:rsidRPr="00D7423F">
        <w:rPr>
          <w:noProof/>
          <w:lang w:eastAsia="en-US" w:bidi="ar-SA"/>
        </w:rPr>
        <w:drawing>
          <wp:inline distT="0" distB="0" distL="0" distR="0" wp14:anchorId="3D85EFD7" wp14:editId="50042717">
            <wp:extent cx="8864600" cy="4942205"/>
            <wp:effectExtent l="0" t="0" r="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67">
        <w:rPr>
          <w:rFonts w:hint="eastAsia"/>
        </w:rPr>
        <w:br w:type="page"/>
      </w:r>
    </w:p>
    <w:p w14:paraId="233656D3" w14:textId="77777777" w:rsidR="003A5A67" w:rsidRDefault="003A5A67" w:rsidP="00354890">
      <w:pPr>
        <w:pStyle w:val="Heading3"/>
      </w:pPr>
      <w:bookmarkStart w:id="7" w:name="_Toc444521790"/>
      <w:r w:rsidRPr="00EE7ACA">
        <w:rPr>
          <w:rFonts w:cs="Times New Roman"/>
        </w:rPr>
        <w:t>3.3</w:t>
      </w:r>
      <w:r>
        <w:t xml:space="preserve"> </w:t>
      </w:r>
      <w:r>
        <w:rPr>
          <w:rFonts w:hint="eastAsia"/>
        </w:rPr>
        <w:t>组件监控</w:t>
      </w:r>
      <w:bookmarkEnd w:id="7"/>
    </w:p>
    <w:p w14:paraId="76ADA6AE" w14:textId="10D3B645" w:rsidR="003A5A67" w:rsidRPr="00FB7B52" w:rsidRDefault="003A5A67" w:rsidP="003F3996">
      <w:pPr>
        <w:pStyle w:val="a"/>
      </w:pPr>
      <w:r w:rsidRPr="00FB7B52">
        <w:rPr>
          <w:rFonts w:hint="eastAsia"/>
        </w:rPr>
        <w:t>在智能监控体系中，组件监控针对每一个组件的特性进行适配，并且采集相应的组件特征数据来进行性能分析和告警控制。</w:t>
      </w:r>
      <w:r w:rsidRPr="001447A8">
        <w:rPr>
          <w:rFonts w:hint="eastAsia"/>
        </w:rPr>
        <w:t>目前覆盖范围包括</w:t>
      </w:r>
      <w:r w:rsidRPr="001447A8">
        <w:rPr>
          <w:rFonts w:hint="eastAsia"/>
        </w:rPr>
        <w:t>Nginx</w:t>
      </w:r>
      <w:r w:rsidRPr="001447A8">
        <w:rPr>
          <w:rFonts w:hint="eastAsia"/>
        </w:rPr>
        <w:t>、</w:t>
      </w:r>
      <w:r w:rsidRPr="001447A8">
        <w:rPr>
          <w:rFonts w:hint="eastAsia"/>
        </w:rPr>
        <w:t>Apache</w:t>
      </w:r>
      <w:r w:rsidRPr="001447A8">
        <w:rPr>
          <w:rFonts w:hint="eastAsia"/>
        </w:rPr>
        <w:t>、</w:t>
      </w:r>
      <w:r w:rsidRPr="001447A8">
        <w:rPr>
          <w:rFonts w:hint="eastAsia"/>
        </w:rPr>
        <w:t>Tocat</w:t>
      </w:r>
      <w:r w:rsidRPr="001447A8">
        <w:rPr>
          <w:rFonts w:hint="eastAsia"/>
        </w:rPr>
        <w:t>等</w:t>
      </w:r>
      <w:r w:rsidR="009D220E">
        <w:rPr>
          <w:rFonts w:hint="eastAsia"/>
        </w:rPr>
        <w:t>3</w:t>
      </w:r>
      <w:r w:rsidRPr="001447A8">
        <w:rPr>
          <w:rFonts w:hint="eastAsia"/>
        </w:rPr>
        <w:t>大类共</w:t>
      </w:r>
      <w:r w:rsidR="009D220E">
        <w:rPr>
          <w:rFonts w:hint="eastAsia"/>
        </w:rPr>
        <w:t>10</w:t>
      </w:r>
      <w:r w:rsidRPr="001447A8">
        <w:rPr>
          <w:rFonts w:hint="eastAsia"/>
        </w:rPr>
        <w:t>个组件的实时指标采集和监控</w:t>
      </w:r>
      <w:r w:rsidR="009D220E">
        <w:t>。</w:t>
      </w:r>
    </w:p>
    <w:p w14:paraId="7EE04CBB" w14:textId="77777777" w:rsidR="003A5A67" w:rsidRPr="00777240" w:rsidRDefault="003A5A67" w:rsidP="003F3996">
      <w:pPr>
        <w:pStyle w:val="a"/>
      </w:pPr>
      <w:r w:rsidRPr="00777240">
        <w:t>服务器采集组件的相应指标，</w:t>
      </w:r>
      <w:r w:rsidRPr="00777240">
        <w:rPr>
          <w:rFonts w:hint="eastAsia"/>
        </w:rPr>
        <w:t>并将</w:t>
      </w:r>
      <w:r w:rsidRPr="00777240">
        <w:t>指标的数据绘制成趋势图，</w:t>
      </w:r>
      <w:r w:rsidRPr="00777240">
        <w:rPr>
          <w:rFonts w:hint="eastAsia"/>
        </w:rPr>
        <w:t>以</w:t>
      </w:r>
      <w:r w:rsidRPr="00777240">
        <w:t>主机</w:t>
      </w:r>
      <w:r w:rsidRPr="00777240">
        <w:t>IP</w:t>
      </w:r>
      <w:r w:rsidRPr="00777240">
        <w:rPr>
          <w:rFonts w:hint="eastAsia"/>
        </w:rPr>
        <w:t>归类</w:t>
      </w:r>
      <w:r w:rsidRPr="00777240">
        <w:t>在主机监控</w:t>
      </w:r>
      <w:r w:rsidRPr="00777240">
        <w:rPr>
          <w:rFonts w:hint="eastAsia"/>
        </w:rPr>
        <w:t>图表</w:t>
      </w:r>
      <w:r w:rsidRPr="00777240">
        <w:t>中。</w:t>
      </w:r>
    </w:p>
    <w:p w14:paraId="7DEC94F2" w14:textId="5FA853C4" w:rsidR="003A5A67" w:rsidRDefault="00A06426" w:rsidP="004A4E64">
      <w:pPr>
        <w:spacing w:afterLines="0" w:after="100" w:line="360" w:lineRule="auto"/>
        <w:jc w:val="center"/>
      </w:pPr>
      <w:r w:rsidRPr="00A06426">
        <w:rPr>
          <w:noProof/>
          <w:lang w:eastAsia="en-US" w:bidi="ar-SA"/>
        </w:rPr>
        <w:drawing>
          <wp:inline distT="0" distB="0" distL="0" distR="0" wp14:anchorId="13714A4A" wp14:editId="7BE15CF1">
            <wp:extent cx="6206220" cy="4562319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255"/>
                    <a:stretch/>
                  </pic:blipFill>
                  <pic:spPr bwMode="auto">
                    <a:xfrm>
                      <a:off x="0" y="0"/>
                      <a:ext cx="6247058" cy="459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5A67">
        <w:rPr>
          <w:rFonts w:hint="eastAsia"/>
        </w:rPr>
        <w:br w:type="page"/>
      </w:r>
    </w:p>
    <w:p w14:paraId="781B0138" w14:textId="2EE60CDC" w:rsidR="003A5A67" w:rsidRPr="004A7A80" w:rsidRDefault="003A5A67" w:rsidP="004A7A80">
      <w:pPr>
        <w:pStyle w:val="Heading4"/>
      </w:pPr>
      <w:bookmarkStart w:id="8" w:name="_Toc444521791"/>
      <w:r w:rsidRPr="004A7A80">
        <w:t xml:space="preserve">3.3.1 </w:t>
      </w:r>
      <w:r w:rsidR="00A06426" w:rsidRPr="004A7A80">
        <w:t>新增</w:t>
      </w:r>
      <w:r w:rsidRPr="004A7A80">
        <w:t>采集</w:t>
      </w:r>
      <w:bookmarkEnd w:id="8"/>
    </w:p>
    <w:p w14:paraId="3F0AC48B" w14:textId="67EE13DE" w:rsidR="003A5A67" w:rsidRPr="00777240" w:rsidRDefault="00A06426" w:rsidP="003F3996">
      <w:pPr>
        <w:pStyle w:val="a"/>
      </w:pPr>
      <w:r>
        <w:rPr>
          <w:rFonts w:hint="eastAsia"/>
        </w:rPr>
        <w:t>假如</w:t>
      </w:r>
      <w:r>
        <w:t>需要新增</w:t>
      </w:r>
      <w:r w:rsidR="00157057">
        <w:t>jvm</w:t>
      </w:r>
      <w:r>
        <w:t>的</w:t>
      </w:r>
      <w:r w:rsidR="00082CCB">
        <w:t>指标采集</w:t>
      </w:r>
      <w:r>
        <w:t>，在组件</w:t>
      </w:r>
      <w:r>
        <w:rPr>
          <w:rFonts w:hint="eastAsia"/>
        </w:rPr>
        <w:t>监控</w:t>
      </w:r>
      <w:r>
        <w:t>，</w:t>
      </w:r>
      <w:r>
        <w:rPr>
          <w:rFonts w:hint="eastAsia"/>
        </w:rPr>
        <w:t>点击</w:t>
      </w:r>
      <w:r w:rsidR="00157057">
        <w:t>jvm</w:t>
      </w:r>
      <w:r>
        <w:t>，进入</w:t>
      </w:r>
      <w:r w:rsidR="00157057">
        <w:t>jvm</w:t>
      </w:r>
      <w:r w:rsidR="00082CCB">
        <w:t>的新增采集页面。</w:t>
      </w:r>
      <w:r w:rsidR="003A5A67" w:rsidRPr="00777240">
        <w:rPr>
          <w:rFonts w:hint="eastAsia"/>
        </w:rPr>
        <w:t>选择</w:t>
      </w:r>
      <w:r w:rsidR="003A5A67" w:rsidRPr="00777240">
        <w:t>要</w:t>
      </w:r>
      <w:r w:rsidR="003A5A67" w:rsidRPr="00777240">
        <w:rPr>
          <w:rFonts w:hint="eastAsia"/>
        </w:rPr>
        <w:t>监控</w:t>
      </w:r>
      <w:r w:rsidR="003A5A67" w:rsidRPr="00777240">
        <w:t>组件所在的主机</w:t>
      </w:r>
      <w:r w:rsidR="003A5A67" w:rsidRPr="00777240">
        <w:t>IP</w:t>
      </w:r>
      <w:r w:rsidR="003A5A67" w:rsidRPr="00777240">
        <w:t>，</w:t>
      </w:r>
      <w:r w:rsidR="003A5A67" w:rsidRPr="00777240">
        <w:rPr>
          <w:rFonts w:hint="eastAsia"/>
        </w:rPr>
        <w:t>按照</w:t>
      </w:r>
      <w:r w:rsidR="003A5A67" w:rsidRPr="00777240">
        <w:t>组件的需求修改相应</w:t>
      </w:r>
      <w:r w:rsidR="003A5A67">
        <w:rPr>
          <w:rFonts w:hint="eastAsia"/>
        </w:rPr>
        <w:t>的</w:t>
      </w:r>
      <w:r w:rsidR="003A5A67" w:rsidRPr="00777240">
        <w:t>配置，</w:t>
      </w:r>
      <w:r w:rsidR="003A5A67">
        <w:rPr>
          <w:rFonts w:hint="eastAsia"/>
        </w:rPr>
        <w:t>后台即可自动完成组件监控的添加和数据采集。</w:t>
      </w:r>
      <w:r w:rsidR="003A5A67" w:rsidRPr="00CC44AF">
        <w:rPr>
          <w:rFonts w:hint="eastAsia"/>
        </w:rPr>
        <w:t>添加完毕后，</w:t>
      </w:r>
      <w:r w:rsidR="003A5A67" w:rsidRPr="00777240">
        <w:rPr>
          <w:rFonts w:hint="eastAsia"/>
        </w:rPr>
        <w:t>点击</w:t>
      </w:r>
      <w:r w:rsidR="003A5A67" w:rsidRPr="00777240">
        <w:t>“</w:t>
      </w:r>
      <w:r w:rsidR="003A5A67" w:rsidRPr="00777240">
        <w:rPr>
          <w:rFonts w:hint="eastAsia"/>
        </w:rPr>
        <w:t>立即</w:t>
      </w:r>
      <w:r w:rsidR="003A5A67" w:rsidRPr="00777240">
        <w:t>测试</w:t>
      </w:r>
      <w:r w:rsidR="003A5A67" w:rsidRPr="00777240">
        <w:t>”</w:t>
      </w:r>
      <w:r w:rsidR="003A5A67" w:rsidRPr="00777240">
        <w:t>，</w:t>
      </w:r>
      <w:r w:rsidR="003A5A67" w:rsidRPr="00777240">
        <w:rPr>
          <w:rFonts w:hint="eastAsia"/>
        </w:rPr>
        <w:t>测试</w:t>
      </w:r>
      <w:r w:rsidR="003A5A67" w:rsidRPr="00777240">
        <w:t>成功后即可保存此实例。</w:t>
      </w:r>
    </w:p>
    <w:p w14:paraId="1B22E470" w14:textId="60CEDDEA" w:rsidR="003A5A67" w:rsidRDefault="00157057" w:rsidP="004A4E64">
      <w:pPr>
        <w:spacing w:afterLines="0" w:after="100" w:line="360" w:lineRule="auto"/>
        <w:jc w:val="center"/>
      </w:pPr>
      <w:r w:rsidRPr="00157057">
        <w:rPr>
          <w:noProof/>
          <w:lang w:eastAsia="en-US" w:bidi="ar-SA"/>
        </w:rPr>
        <w:drawing>
          <wp:inline distT="0" distB="0" distL="0" distR="0" wp14:anchorId="6E03E3AA" wp14:editId="55A71ABF">
            <wp:extent cx="5326380" cy="4968190"/>
            <wp:effectExtent l="0" t="0" r="762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1266" cy="50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67">
        <w:rPr>
          <w:rFonts w:hint="eastAsia"/>
        </w:rPr>
        <w:br w:type="page"/>
      </w:r>
    </w:p>
    <w:p w14:paraId="24A24B4B" w14:textId="77777777" w:rsidR="003A5A67" w:rsidRPr="004A7A80" w:rsidRDefault="003A5A67" w:rsidP="004A7A80">
      <w:pPr>
        <w:pStyle w:val="Heading4"/>
      </w:pPr>
      <w:bookmarkStart w:id="9" w:name="_Toc444521792"/>
      <w:r w:rsidRPr="004A7A80">
        <w:t xml:space="preserve">3.3.2 </w:t>
      </w:r>
      <w:r w:rsidRPr="004A7A80">
        <w:rPr>
          <w:rFonts w:hint="eastAsia"/>
        </w:rPr>
        <w:t>组件</w:t>
      </w:r>
      <w:r w:rsidRPr="004A7A80">
        <w:t>实例</w:t>
      </w:r>
      <w:bookmarkEnd w:id="9"/>
    </w:p>
    <w:p w14:paraId="02D76C0B" w14:textId="51B52244" w:rsidR="004A4E64" w:rsidRDefault="003A5A67" w:rsidP="003F3996">
      <w:pPr>
        <w:pStyle w:val="a"/>
      </w:pPr>
      <w:r w:rsidRPr="00CC44AF">
        <w:rPr>
          <w:rFonts w:hint="eastAsia"/>
        </w:rPr>
        <w:t>组件下的实例管理列表可以查看该实例的指标状态。</w:t>
      </w:r>
      <w:r w:rsidRPr="00D336E6">
        <w:t>点击</w:t>
      </w:r>
      <w:r w:rsidRPr="00D336E6">
        <w:t>“</w:t>
      </w:r>
      <w:r w:rsidRPr="00D336E6">
        <w:rPr>
          <w:rFonts w:hint="eastAsia"/>
        </w:rPr>
        <w:t>指标</w:t>
      </w:r>
      <w:r w:rsidRPr="00D336E6">
        <w:t>”</w:t>
      </w:r>
      <w:r w:rsidRPr="00D336E6">
        <w:t>，</w:t>
      </w:r>
      <w:r w:rsidRPr="00D336E6">
        <w:rPr>
          <w:rFonts w:hint="eastAsia"/>
        </w:rPr>
        <w:t>跳转</w:t>
      </w:r>
      <w:r w:rsidRPr="00D336E6">
        <w:t>到主机监控的</w:t>
      </w:r>
      <w:r w:rsidRPr="00D336E6">
        <w:rPr>
          <w:rFonts w:hint="eastAsia"/>
        </w:rPr>
        <w:t>图表中</w:t>
      </w:r>
      <w:r w:rsidRPr="00D336E6">
        <w:t>显示指标的实时详情。</w:t>
      </w:r>
      <w:r w:rsidRPr="009D5D2E">
        <w:rPr>
          <w:rFonts w:hint="eastAsia"/>
        </w:rPr>
        <w:t>用户可以通过点击关注，来把该指标切换到首页进行日常管理。</w:t>
      </w:r>
    </w:p>
    <w:p w14:paraId="7C87093D" w14:textId="54B30408" w:rsidR="009126D2" w:rsidRDefault="00CA7590" w:rsidP="003F3996">
      <w:pPr>
        <w:pStyle w:val="a"/>
      </w:pPr>
      <w:r w:rsidRPr="00CA7590">
        <w:rPr>
          <w:noProof/>
          <w:lang w:eastAsia="en-US" w:bidi="ar-SA"/>
        </w:rPr>
        <w:drawing>
          <wp:inline distT="0" distB="0" distL="0" distR="0" wp14:anchorId="040F5DF6" wp14:editId="452038C3">
            <wp:extent cx="7128000" cy="17028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280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7590">
        <w:rPr>
          <w:noProof/>
          <w:lang w:eastAsia="en-US" w:bidi="ar-SA"/>
        </w:rPr>
        <w:drawing>
          <wp:inline distT="0" distB="0" distL="0" distR="0" wp14:anchorId="1A371370" wp14:editId="37DFC06E">
            <wp:extent cx="7128000" cy="33876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28000" cy="3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6D4">
        <w:rPr>
          <w:rFonts w:hint="eastAsia"/>
        </w:rPr>
        <w:br w:type="page"/>
      </w:r>
    </w:p>
    <w:p w14:paraId="40CD431E" w14:textId="1DE1BBF2" w:rsidR="003A5A67" w:rsidRDefault="003A5A67" w:rsidP="00354890">
      <w:pPr>
        <w:pStyle w:val="Heading3"/>
      </w:pPr>
      <w:bookmarkStart w:id="10" w:name="_Toc444521793"/>
      <w:r w:rsidRPr="00EE7ACA">
        <w:rPr>
          <w:rFonts w:cs="Times New Roman"/>
        </w:rPr>
        <w:t>3.4</w:t>
      </w:r>
      <w:r>
        <w:t xml:space="preserve"> </w:t>
      </w:r>
      <w:r>
        <w:t>链路监控</w:t>
      </w:r>
      <w:bookmarkEnd w:id="10"/>
    </w:p>
    <w:p w14:paraId="1D94B087" w14:textId="6E14D13E" w:rsidR="003A5A67" w:rsidRPr="0024070F" w:rsidRDefault="007F64F2" w:rsidP="003F3996">
      <w:pPr>
        <w:pStyle w:val="a"/>
      </w:pPr>
      <w:r w:rsidRPr="007F64F2">
        <w:rPr>
          <w:rFonts w:asciiTheme="minorEastAsia" w:hAnsiTheme="minorEastAsia" w:cs="MS Mincho"/>
          <w:color w:val="333333"/>
          <w:szCs w:val="21"/>
          <w:shd w:val="clear" w:color="auto" w:fill="FFFFFF"/>
          <w:lang w:bidi="ar-SA"/>
        </w:rPr>
        <w:t>又称</w:t>
      </w:r>
      <w:r w:rsidRPr="007F64F2">
        <w:rPr>
          <w:rFonts w:asciiTheme="minorEastAsia" w:hAnsiTheme="minorEastAsia" w:cs="SimSun"/>
          <w:color w:val="333333"/>
          <w:szCs w:val="21"/>
          <w:shd w:val="clear" w:color="auto" w:fill="FFFFFF"/>
          <w:lang w:bidi="ar-SA"/>
        </w:rPr>
        <w:t>拨测监</w:t>
      </w:r>
      <w:r w:rsidRPr="007F64F2">
        <w:rPr>
          <w:rFonts w:asciiTheme="minorEastAsia" w:hAnsiTheme="minorEastAsia" w:cs="MS Mincho"/>
          <w:color w:val="333333"/>
          <w:szCs w:val="21"/>
          <w:shd w:val="clear" w:color="auto" w:fill="FFFFFF"/>
          <w:lang w:bidi="ar-SA"/>
        </w:rPr>
        <w:t>控，通</w:t>
      </w:r>
      <w:r w:rsidRPr="007F64F2">
        <w:rPr>
          <w:rFonts w:asciiTheme="minorEastAsia" w:hAnsiTheme="minorEastAsia" w:cs="SimSun"/>
          <w:color w:val="333333"/>
          <w:szCs w:val="21"/>
          <w:shd w:val="clear" w:color="auto" w:fill="FFFFFF"/>
          <w:lang w:bidi="ar-SA"/>
        </w:rPr>
        <w:t>过</w:t>
      </w:r>
      <w:r w:rsidRPr="007F64F2">
        <w:rPr>
          <w:rFonts w:asciiTheme="minorEastAsia" w:hAnsiTheme="minorEastAsia" w:cs="MS Mincho"/>
          <w:color w:val="333333"/>
          <w:szCs w:val="21"/>
          <w:shd w:val="clear" w:color="auto" w:fill="FFFFFF"/>
          <w:lang w:bidi="ar-SA"/>
        </w:rPr>
        <w:t>在</w:t>
      </w:r>
      <w:r w:rsidRPr="007F64F2">
        <w:rPr>
          <w:rFonts w:asciiTheme="minorEastAsia" w:hAnsiTheme="minorEastAsia" w:cs="SimSun"/>
          <w:color w:val="333333"/>
          <w:szCs w:val="21"/>
          <w:shd w:val="clear" w:color="auto" w:fill="FFFFFF"/>
          <w:lang w:bidi="ar-SA"/>
        </w:rPr>
        <w:t>业务</w:t>
      </w:r>
      <w:r>
        <w:rPr>
          <w:rFonts w:asciiTheme="minorEastAsia" w:hAnsiTheme="minorEastAsia" w:cs="Arial"/>
          <w:color w:val="333333"/>
          <w:szCs w:val="21"/>
          <w:shd w:val="clear" w:color="auto" w:fill="FFFFFF"/>
          <w:lang w:bidi="ar-SA"/>
        </w:rPr>
        <w:t>-&gt;</w:t>
      </w:r>
      <w:r w:rsidRPr="007F64F2">
        <w:rPr>
          <w:rFonts w:asciiTheme="minorEastAsia" w:hAnsiTheme="minorEastAsia" w:cs="SimSun"/>
          <w:color w:val="333333"/>
          <w:szCs w:val="21"/>
          <w:shd w:val="clear" w:color="auto" w:fill="FFFFFF"/>
          <w:lang w:bidi="ar-SA"/>
        </w:rPr>
        <w:t>应用</w:t>
      </w:r>
      <w:r w:rsidRPr="007F64F2">
        <w:rPr>
          <w:rFonts w:asciiTheme="minorEastAsia" w:hAnsiTheme="minorEastAsia" w:cs="MS Mincho"/>
          <w:color w:val="333333"/>
          <w:szCs w:val="21"/>
          <w:shd w:val="clear" w:color="auto" w:fill="FFFFFF"/>
          <w:lang w:bidi="ar-SA"/>
        </w:rPr>
        <w:t>下</w:t>
      </w:r>
      <w:r w:rsidRPr="007F64F2">
        <w:rPr>
          <w:rFonts w:asciiTheme="minorEastAsia" w:hAnsiTheme="minorEastAsia" w:cs="SimSun"/>
          <w:color w:val="333333"/>
          <w:szCs w:val="21"/>
          <w:shd w:val="clear" w:color="auto" w:fill="FFFFFF"/>
          <w:lang w:bidi="ar-SA"/>
        </w:rPr>
        <w:t>创</w:t>
      </w:r>
      <w:r w:rsidRPr="007F64F2">
        <w:rPr>
          <w:rFonts w:asciiTheme="minorEastAsia" w:hAnsiTheme="minorEastAsia" w:cs="MS Mincho"/>
          <w:color w:val="333333"/>
          <w:szCs w:val="21"/>
          <w:shd w:val="clear" w:color="auto" w:fill="FFFFFF"/>
          <w:lang w:bidi="ar-SA"/>
        </w:rPr>
        <w:t>建多个</w:t>
      </w:r>
      <w:r w:rsidRPr="007F64F2">
        <w:rPr>
          <w:rFonts w:asciiTheme="minorEastAsia" w:hAnsiTheme="minorEastAsia" w:cs="SimSun"/>
          <w:color w:val="333333"/>
          <w:szCs w:val="21"/>
          <w:shd w:val="clear" w:color="auto" w:fill="FFFFFF"/>
          <w:lang w:bidi="ar-SA"/>
        </w:rPr>
        <w:t>拨测</w:t>
      </w:r>
      <w:r w:rsidRPr="007F64F2">
        <w:rPr>
          <w:rFonts w:asciiTheme="minorEastAsia" w:hAnsiTheme="minorEastAsia" w:cs="MS Mincho"/>
          <w:color w:val="333333"/>
          <w:szCs w:val="21"/>
          <w:shd w:val="clear" w:color="auto" w:fill="FFFFFF"/>
          <w:lang w:bidi="ar-SA"/>
        </w:rPr>
        <w:t>用例，</w:t>
      </w:r>
      <w:r w:rsidRPr="007F64F2">
        <w:rPr>
          <w:rFonts w:asciiTheme="minorEastAsia" w:hAnsiTheme="minorEastAsia" w:cs="MS Mincho"/>
          <w:color w:val="454A51"/>
          <w:szCs w:val="21"/>
          <w:shd w:val="clear" w:color="auto" w:fill="FFFFFF"/>
          <w:lang w:bidi="ar-SA"/>
        </w:rPr>
        <w:t>模</w:t>
      </w:r>
      <w:r w:rsidRPr="007F64F2">
        <w:rPr>
          <w:rFonts w:asciiTheme="minorEastAsia" w:hAnsiTheme="minorEastAsia" w:cs="SimSun"/>
          <w:color w:val="454A51"/>
          <w:szCs w:val="21"/>
          <w:shd w:val="clear" w:color="auto" w:fill="FFFFFF"/>
          <w:lang w:bidi="ar-SA"/>
        </w:rPr>
        <w:t>拟</w:t>
      </w:r>
      <w:r w:rsidRPr="007F64F2">
        <w:rPr>
          <w:rFonts w:asciiTheme="minorEastAsia" w:hAnsiTheme="minorEastAsia" w:cs="MS Mincho"/>
          <w:color w:val="454A51"/>
          <w:szCs w:val="21"/>
          <w:shd w:val="clear" w:color="auto" w:fill="FFFFFF"/>
          <w:lang w:bidi="ar-SA"/>
        </w:rPr>
        <w:t>用</w:t>
      </w:r>
      <w:r w:rsidRPr="007F64F2">
        <w:rPr>
          <w:rFonts w:asciiTheme="minorEastAsia" w:hAnsiTheme="minorEastAsia" w:cs="SimSun"/>
          <w:color w:val="454A51"/>
          <w:szCs w:val="21"/>
          <w:shd w:val="clear" w:color="auto" w:fill="FFFFFF"/>
          <w:lang w:bidi="ar-SA"/>
        </w:rPr>
        <w:t>户请</w:t>
      </w:r>
      <w:r w:rsidRPr="007F64F2">
        <w:rPr>
          <w:rFonts w:asciiTheme="minorEastAsia" w:hAnsiTheme="minorEastAsia" w:cs="MS Mincho"/>
          <w:color w:val="454A51"/>
          <w:szCs w:val="21"/>
          <w:shd w:val="clear" w:color="auto" w:fill="FFFFFF"/>
          <w:lang w:bidi="ar-SA"/>
        </w:rPr>
        <w:t>求，</w:t>
      </w:r>
      <w:r w:rsidRPr="007F64F2">
        <w:rPr>
          <w:rFonts w:asciiTheme="minorEastAsia" w:hAnsiTheme="minorEastAsia" w:cs="SimSun"/>
          <w:color w:val="454A51"/>
          <w:szCs w:val="21"/>
          <w:shd w:val="clear" w:color="auto" w:fill="FFFFFF"/>
          <w:lang w:bidi="ar-SA"/>
        </w:rPr>
        <w:t>对用户的网站、域名、</w:t>
      </w:r>
      <w:r w:rsidRPr="007F64F2">
        <w:rPr>
          <w:rFonts w:asciiTheme="minorEastAsia" w:hAnsiTheme="minorEastAsia" w:cs="Arial"/>
          <w:color w:val="454A51"/>
          <w:szCs w:val="21"/>
          <w:shd w:val="clear" w:color="auto" w:fill="FFFFFF"/>
          <w:lang w:bidi="ar-SA"/>
        </w:rPr>
        <w:t xml:space="preserve">Web </w:t>
      </w:r>
      <w:r w:rsidRPr="007F64F2">
        <w:rPr>
          <w:rFonts w:asciiTheme="minorEastAsia" w:hAnsiTheme="minorEastAsia" w:cs="MS Mincho"/>
          <w:color w:val="454A51"/>
          <w:szCs w:val="21"/>
          <w:shd w:val="clear" w:color="auto" w:fill="FFFFFF"/>
          <w:lang w:bidi="ar-SA"/>
        </w:rPr>
        <w:t>接口等</w:t>
      </w:r>
      <w:r w:rsidRPr="007F64F2">
        <w:rPr>
          <w:rFonts w:asciiTheme="minorEastAsia" w:hAnsiTheme="minorEastAsia" w:cs="SimSun"/>
          <w:color w:val="454A51"/>
          <w:szCs w:val="21"/>
          <w:shd w:val="clear" w:color="auto" w:fill="FFFFFF"/>
          <w:lang w:bidi="ar-SA"/>
        </w:rPr>
        <w:t>进</w:t>
      </w:r>
      <w:r w:rsidRPr="007F64F2">
        <w:rPr>
          <w:rFonts w:asciiTheme="minorEastAsia" w:hAnsiTheme="minorEastAsia" w:cs="MS Mincho"/>
          <w:color w:val="454A51"/>
          <w:szCs w:val="21"/>
          <w:shd w:val="clear" w:color="auto" w:fill="FFFFFF"/>
          <w:lang w:bidi="ar-SA"/>
        </w:rPr>
        <w:t>行的周期性</w:t>
      </w:r>
      <w:r w:rsidRPr="007F64F2">
        <w:rPr>
          <w:rFonts w:asciiTheme="minorEastAsia" w:hAnsiTheme="minorEastAsia" w:cs="SimSun"/>
          <w:color w:val="454A51"/>
          <w:szCs w:val="21"/>
          <w:shd w:val="clear" w:color="auto" w:fill="FFFFFF"/>
          <w:lang w:bidi="ar-SA"/>
        </w:rPr>
        <w:t>监</w:t>
      </w:r>
      <w:r w:rsidRPr="007F64F2">
        <w:rPr>
          <w:rFonts w:asciiTheme="minorEastAsia" w:hAnsiTheme="minorEastAsia" w:cs="MS Mincho"/>
          <w:color w:val="454A51"/>
          <w:szCs w:val="21"/>
          <w:shd w:val="clear" w:color="auto" w:fill="FFFFFF"/>
          <w:lang w:bidi="ar-SA"/>
        </w:rPr>
        <w:t>控。</w:t>
      </w:r>
      <w:r w:rsidR="003A5A67" w:rsidRPr="0024070F">
        <w:rPr>
          <w:rFonts w:hint="eastAsia"/>
        </w:rPr>
        <w:t>链路监控能够采集各个组件和系统之间的接口调用状况，包括请求的次数、成功率、时延、主调方、被调方等等，从而对系统、组件间的调用情况进行数据汇总分析和监控。</w:t>
      </w:r>
      <w:r w:rsidR="004442EA" w:rsidRPr="0024070F">
        <w:rPr>
          <w:rFonts w:hint="eastAsia"/>
        </w:rPr>
        <w:t>通过接入名字服务体系，系统、组件的接口请求可纳入到链路监控</w:t>
      </w:r>
      <w:r w:rsidR="004442EA">
        <w:t>。</w:t>
      </w:r>
    </w:p>
    <w:p w14:paraId="6C44E5EF" w14:textId="1F111A67" w:rsidR="003A5A67" w:rsidRDefault="00AB41BD" w:rsidP="003F3996">
      <w:pPr>
        <w:pStyle w:val="a"/>
      </w:pPr>
      <w:r w:rsidRPr="007A5C21">
        <w:rPr>
          <w:rFonts w:hint="eastAsia"/>
        </w:rPr>
        <w:t>接口</w:t>
      </w:r>
      <w:r w:rsidRPr="007A5C21">
        <w:t>调用信息如何</w:t>
      </w:r>
      <w:r w:rsidR="007A5C21" w:rsidRPr="007A5C21">
        <w:rPr>
          <w:rFonts w:hint="eastAsia"/>
        </w:rPr>
        <w:t>接入</w:t>
      </w:r>
      <w:r w:rsidR="007A5C21" w:rsidRPr="007A5C21">
        <w:t>链路监控：</w:t>
      </w:r>
      <w:r w:rsidR="007A5C21" w:rsidRPr="007A5C21">
        <w:rPr>
          <w:rFonts w:hint="eastAsia"/>
        </w:rPr>
        <w:t>点击被</w:t>
      </w:r>
      <w:r w:rsidR="007A5C21" w:rsidRPr="007A5C21">
        <w:t>掉服务名称右侧的感叹号，</w:t>
      </w:r>
      <w:r w:rsidR="007A5C21" w:rsidRPr="007A5C21">
        <w:rPr>
          <w:rFonts w:hint="eastAsia"/>
        </w:rPr>
        <w:t>跳转</w:t>
      </w:r>
      <w:r w:rsidR="007A5C21" w:rsidRPr="007A5C21">
        <w:t>至链路监控接入指南</w:t>
      </w:r>
      <w:r w:rsidR="007A5C21">
        <w:t>。</w:t>
      </w:r>
    </w:p>
    <w:p w14:paraId="7ADD83AA" w14:textId="0F773F50" w:rsidR="00F21154" w:rsidRPr="007A5C21" w:rsidRDefault="00F21154" w:rsidP="003F3996">
      <w:pPr>
        <w:pStyle w:val="a"/>
      </w:pPr>
      <w:r w:rsidRPr="00F21154">
        <w:rPr>
          <w:rFonts w:hint="eastAsia"/>
        </w:rPr>
        <w:t>对于链路监控信息，</w:t>
      </w:r>
      <w:r w:rsidRPr="00F21154">
        <w:rPr>
          <w:rFonts w:hint="eastAsia"/>
        </w:rPr>
        <w:t>CMDB</w:t>
      </w:r>
      <w:r w:rsidRPr="00F21154">
        <w:rPr>
          <w:rFonts w:hint="eastAsia"/>
        </w:rPr>
        <w:t>服务管理有接口名重命名和定义成功返回码功能支持。详情参考服务管理说明。</w:t>
      </w:r>
    </w:p>
    <w:p w14:paraId="2A35F930" w14:textId="7B44654B" w:rsidR="003A5A67" w:rsidRDefault="007A5C21" w:rsidP="004A4E64">
      <w:pPr>
        <w:spacing w:afterLines="0" w:after="100" w:line="360" w:lineRule="auto"/>
        <w:jc w:val="center"/>
      </w:pPr>
      <w:r w:rsidRPr="007A5C21">
        <w:rPr>
          <w:noProof/>
          <w:lang w:eastAsia="en-US" w:bidi="ar-SA"/>
        </w:rPr>
        <w:drawing>
          <wp:inline distT="0" distB="0" distL="0" distR="0" wp14:anchorId="3FA5E6A7" wp14:editId="3F8CB7AB">
            <wp:extent cx="8546465" cy="4137322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63609" cy="414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67">
        <w:rPr>
          <w:rFonts w:hint="eastAsia"/>
        </w:rPr>
        <w:br w:type="page"/>
      </w:r>
    </w:p>
    <w:p w14:paraId="73A5678C" w14:textId="77777777" w:rsidR="003A5A67" w:rsidRPr="004A7A80" w:rsidRDefault="003A5A67" w:rsidP="004A7A80">
      <w:pPr>
        <w:pStyle w:val="Heading4"/>
      </w:pPr>
      <w:bookmarkStart w:id="11" w:name="_Toc444521794"/>
      <w:r w:rsidRPr="004A7A80">
        <w:t xml:space="preserve">3.4.1 </w:t>
      </w:r>
      <w:r w:rsidRPr="004A7A80">
        <w:rPr>
          <w:rFonts w:hint="eastAsia"/>
        </w:rPr>
        <w:t>链路</w:t>
      </w:r>
      <w:r w:rsidRPr="004A7A80">
        <w:t>监控分析</w:t>
      </w:r>
      <w:bookmarkEnd w:id="11"/>
    </w:p>
    <w:p w14:paraId="0AFFFCF0" w14:textId="23946DF5" w:rsidR="00761DEF" w:rsidRDefault="009E7917" w:rsidP="003F3996">
      <w:pPr>
        <w:pStyle w:val="a"/>
      </w:pPr>
      <w:r w:rsidRPr="00B90C05">
        <w:t>在链路监控列表操作栏，点击</w:t>
      </w:r>
      <w:r w:rsidRPr="00B90C05">
        <w:rPr>
          <w:rFonts w:hint="eastAsia"/>
        </w:rPr>
        <w:t>左侧</w:t>
      </w:r>
      <w:r w:rsidRPr="00B90C05">
        <w:t>分析按钮，进入链路监控分析页面，</w:t>
      </w:r>
      <w:r w:rsidRPr="00B90C05">
        <w:rPr>
          <w:rFonts w:hint="eastAsia"/>
        </w:rPr>
        <w:t>可以</w:t>
      </w:r>
      <w:r w:rsidRPr="00B90C05">
        <w:t>查看</w:t>
      </w:r>
      <w:r w:rsidR="003A5A67" w:rsidRPr="00B90C05">
        <w:rPr>
          <w:rFonts w:hint="eastAsia"/>
        </w:rPr>
        <w:t>对被调接口进行返回码分析，主调服务分析，主调</w:t>
      </w:r>
      <w:r w:rsidR="003A5A67" w:rsidRPr="00B90C05">
        <w:rPr>
          <w:rFonts w:hint="eastAsia"/>
        </w:rPr>
        <w:t>IP</w:t>
      </w:r>
      <w:r w:rsidR="003A5A67" w:rsidRPr="00B90C05">
        <w:rPr>
          <w:rFonts w:hint="eastAsia"/>
        </w:rPr>
        <w:t>分析等</w:t>
      </w:r>
      <w:r w:rsidR="003A5A67" w:rsidRPr="00B90C05">
        <w:t>。</w:t>
      </w:r>
    </w:p>
    <w:p w14:paraId="19974607" w14:textId="744FDECF" w:rsidR="00761DEF" w:rsidRDefault="00CA7590" w:rsidP="004A4E64">
      <w:pPr>
        <w:spacing w:afterLines="0" w:after="100" w:line="360" w:lineRule="auto"/>
        <w:jc w:val="center"/>
      </w:pPr>
      <w:r w:rsidRPr="00CA7590">
        <w:rPr>
          <w:noProof/>
          <w:lang w:eastAsia="en-US" w:bidi="ar-SA"/>
        </w:rPr>
        <w:drawing>
          <wp:inline distT="0" distB="0" distL="0" distR="0" wp14:anchorId="3723A58F" wp14:editId="45146035">
            <wp:extent cx="8864600" cy="46405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D213" w14:textId="77777777" w:rsidR="003A5A67" w:rsidRDefault="003A5A67" w:rsidP="004A4E64">
      <w:pPr>
        <w:spacing w:afterLines="0" w:after="100" w:line="360" w:lineRule="auto"/>
      </w:pPr>
      <w:r>
        <w:rPr>
          <w:rFonts w:hint="eastAsia"/>
        </w:rPr>
        <w:br w:type="page"/>
      </w:r>
    </w:p>
    <w:p w14:paraId="6A18F9E4" w14:textId="77777777" w:rsidR="003A5A67" w:rsidRPr="004A7A80" w:rsidRDefault="003A5A67" w:rsidP="004A7A80">
      <w:pPr>
        <w:pStyle w:val="Heading4"/>
      </w:pPr>
      <w:bookmarkStart w:id="12" w:name="_Toc444521795"/>
      <w:r w:rsidRPr="004A7A80">
        <w:t xml:space="preserve">3.4.2 </w:t>
      </w:r>
      <w:r w:rsidRPr="004A7A80">
        <w:t>链路监控详情</w:t>
      </w:r>
      <w:bookmarkEnd w:id="12"/>
    </w:p>
    <w:p w14:paraId="5486876D" w14:textId="297AD393" w:rsidR="007667B9" w:rsidRDefault="009E7917" w:rsidP="003F3996">
      <w:pPr>
        <w:pStyle w:val="a"/>
      </w:pPr>
      <w:r>
        <w:t>在链路监控列表操作栏，点击</w:t>
      </w:r>
      <w:r>
        <w:rPr>
          <w:rFonts w:hint="eastAsia"/>
        </w:rPr>
        <w:t>右侧</w:t>
      </w:r>
      <w:r w:rsidR="003C714E">
        <w:t>“</w:t>
      </w:r>
      <w:r>
        <w:rPr>
          <w:rFonts w:hint="eastAsia"/>
        </w:rPr>
        <w:t>详情</w:t>
      </w:r>
      <w:r w:rsidR="003C714E">
        <w:t>”</w:t>
      </w:r>
      <w:r>
        <w:t>按钮</w:t>
      </w:r>
      <w:r w:rsidR="003C714E">
        <w:t>，</w:t>
      </w:r>
      <w:r w:rsidR="003C714E">
        <w:rPr>
          <w:rFonts w:hint="eastAsia"/>
        </w:rPr>
        <w:t>或</w:t>
      </w:r>
      <w:r w:rsidR="003C714E">
        <w:t>在已</w:t>
      </w:r>
      <w:r w:rsidR="003C714E">
        <w:rPr>
          <w:rFonts w:hint="eastAsia"/>
        </w:rPr>
        <w:t>点</w:t>
      </w:r>
      <w:r w:rsidR="003C714E">
        <w:t>开的链路监控分析页面，</w:t>
      </w:r>
      <w:r w:rsidR="003C714E">
        <w:rPr>
          <w:rFonts w:hint="eastAsia"/>
        </w:rPr>
        <w:t>点击</w:t>
      </w:r>
      <w:r w:rsidR="003C714E">
        <w:t>“</w:t>
      </w:r>
      <w:r w:rsidR="003C714E">
        <w:t>查看详情</w:t>
      </w:r>
      <w:r w:rsidR="003C714E">
        <w:t>”</w:t>
      </w:r>
      <w:r w:rsidR="003C714E">
        <w:rPr>
          <w:rFonts w:hint="eastAsia"/>
        </w:rPr>
        <w:t>按钮</w:t>
      </w:r>
      <w:r w:rsidR="003C714E">
        <w:t>，进入链路监控</w:t>
      </w:r>
      <w:r w:rsidR="00FB7496">
        <w:t>列表</w:t>
      </w:r>
      <w:r w:rsidR="003C714E">
        <w:t>页面。</w:t>
      </w:r>
      <w:r w:rsidR="00FB7496">
        <w:t>点击</w:t>
      </w:r>
      <w:r w:rsidR="00FB7496">
        <w:t>“</w:t>
      </w:r>
      <w:r w:rsidR="00FB7496">
        <w:t>错误堆栈</w:t>
      </w:r>
      <w:r w:rsidR="00FB7496">
        <w:t>”</w:t>
      </w:r>
      <w:r w:rsidR="00FB7496">
        <w:t>显示完成的错误堆栈信息。</w:t>
      </w:r>
    </w:p>
    <w:p w14:paraId="48064813" w14:textId="50EEBBE3" w:rsidR="007667B9" w:rsidRDefault="007667B9" w:rsidP="004A4E64">
      <w:pPr>
        <w:spacing w:afterLines="0" w:after="100" w:line="360" w:lineRule="auto"/>
        <w:jc w:val="center"/>
      </w:pPr>
      <w:r w:rsidRPr="007667B9">
        <w:rPr>
          <w:noProof/>
          <w:lang w:eastAsia="en-US" w:bidi="ar-SA"/>
        </w:rPr>
        <w:drawing>
          <wp:inline distT="0" distB="0" distL="0" distR="0" wp14:anchorId="71AAD9E4" wp14:editId="7C3A7726">
            <wp:extent cx="8864600" cy="4819015"/>
            <wp:effectExtent l="0" t="0" r="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B39C" w14:textId="77777777" w:rsidR="003A5A67" w:rsidRDefault="003A5A67" w:rsidP="004A4E64">
      <w:pPr>
        <w:spacing w:afterLines="0" w:after="100" w:line="360" w:lineRule="auto"/>
      </w:pPr>
      <w:r>
        <w:rPr>
          <w:rFonts w:hint="eastAsia"/>
        </w:rPr>
        <w:br w:type="page"/>
      </w:r>
    </w:p>
    <w:p w14:paraId="174B1FF2" w14:textId="77777777" w:rsidR="003A5A67" w:rsidRDefault="003A5A67" w:rsidP="00354890">
      <w:pPr>
        <w:pStyle w:val="Heading3"/>
      </w:pPr>
      <w:bookmarkStart w:id="13" w:name="_Toc444521796"/>
      <w:r w:rsidRPr="00EE7ACA">
        <w:rPr>
          <w:rFonts w:cs="Times New Roman"/>
        </w:rPr>
        <w:t>3.5</w:t>
      </w:r>
      <w:r>
        <w:t xml:space="preserve"> </w:t>
      </w:r>
      <w:r>
        <w:rPr>
          <w:rFonts w:hint="eastAsia"/>
        </w:rPr>
        <w:t>服务监控</w:t>
      </w:r>
      <w:bookmarkEnd w:id="13"/>
    </w:p>
    <w:p w14:paraId="685A3CA3" w14:textId="2EB60CC1" w:rsidR="00634CED" w:rsidRDefault="003A5A67" w:rsidP="003F3996">
      <w:pPr>
        <w:pStyle w:val="a"/>
      </w:pPr>
      <w:r>
        <w:rPr>
          <w:rFonts w:hint="eastAsia"/>
        </w:rPr>
        <w:t>服务</w:t>
      </w:r>
      <w:r w:rsidRPr="00AD13BA">
        <w:rPr>
          <w:rFonts w:hint="eastAsia"/>
        </w:rPr>
        <w:t>监控能够模拟用户请求，对用户的网站、域名、</w:t>
      </w:r>
      <w:r w:rsidRPr="00AD13BA">
        <w:rPr>
          <w:rFonts w:hint="eastAsia"/>
        </w:rPr>
        <w:t>Web</w:t>
      </w:r>
      <w:r w:rsidRPr="00AD13BA">
        <w:rPr>
          <w:rFonts w:hint="eastAsia"/>
        </w:rPr>
        <w:t>接口等进行的周期性监控</w:t>
      </w:r>
      <w:r w:rsidR="0029100D">
        <w:t>，</w:t>
      </w:r>
      <w:r w:rsidR="0029100D">
        <w:rPr>
          <w:rFonts w:hint="eastAsia"/>
        </w:rPr>
        <w:t>支持</w:t>
      </w:r>
      <w:r w:rsidR="0029100D">
        <w:t>多种协议</w:t>
      </w:r>
      <w:r w:rsidR="00DB0290">
        <w:rPr>
          <w:rFonts w:hint="eastAsia"/>
        </w:rPr>
        <w:t>(HTTP</w:t>
      </w:r>
      <w:r w:rsidR="00DB0290">
        <w:rPr>
          <w:rFonts w:hint="eastAsia"/>
        </w:rPr>
        <w:t>，</w:t>
      </w:r>
      <w:r w:rsidR="00DB0290">
        <w:rPr>
          <w:rFonts w:hint="eastAsia"/>
        </w:rPr>
        <w:t>PING</w:t>
      </w:r>
      <w:r w:rsidR="00DB0290">
        <w:t>，</w:t>
      </w:r>
      <w:r w:rsidR="00DB0290" w:rsidRPr="00DB0290">
        <w:rPr>
          <w:rFonts w:hint="eastAsia"/>
        </w:rPr>
        <w:t>TCP)</w:t>
      </w:r>
      <w:r w:rsidR="00DB0290" w:rsidRPr="00DB0290">
        <w:rPr>
          <w:rFonts w:hint="eastAsia"/>
        </w:rPr>
        <w:t>，可以多个测试步骤串行执行，每一步骤的输出，后面步骤可以使用等等</w:t>
      </w:r>
      <w:r w:rsidRPr="00AD13BA">
        <w:rPr>
          <w:rFonts w:hint="eastAsia"/>
        </w:rPr>
        <w:t>。</w:t>
      </w:r>
      <w:r w:rsidRPr="0042269F">
        <w:rPr>
          <w:rFonts w:hint="eastAsia"/>
        </w:rPr>
        <w:t>业务监控和一般的拨测监控不一样，它支持创建多个步骤的拨测用例，用例在进行拨测时，每个步骤会依次执行，这些步骤之间产生的数据也可以共享。</w:t>
      </w:r>
    </w:p>
    <w:p w14:paraId="2F4EBE75" w14:textId="6CBBA190" w:rsidR="00634CED" w:rsidRDefault="00634CED" w:rsidP="004A4E64">
      <w:pPr>
        <w:spacing w:afterLines="0" w:after="100" w:line="360" w:lineRule="auto"/>
        <w:jc w:val="center"/>
      </w:pPr>
      <w:r w:rsidRPr="00634CED">
        <w:rPr>
          <w:noProof/>
          <w:lang w:eastAsia="en-US" w:bidi="ar-SA"/>
        </w:rPr>
        <w:drawing>
          <wp:inline distT="0" distB="0" distL="0" distR="0" wp14:anchorId="75320333" wp14:editId="420671E0">
            <wp:extent cx="8864600" cy="4285615"/>
            <wp:effectExtent l="0" t="0" r="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8051" w14:textId="77777777" w:rsidR="003A5A67" w:rsidRDefault="003A5A67" w:rsidP="004A4E64">
      <w:pPr>
        <w:spacing w:afterLines="0" w:after="100" w:line="360" w:lineRule="auto"/>
      </w:pPr>
      <w:r>
        <w:rPr>
          <w:rFonts w:hint="eastAsia"/>
        </w:rPr>
        <w:br w:type="page"/>
      </w:r>
    </w:p>
    <w:p w14:paraId="0C879A57" w14:textId="77777777" w:rsidR="003A5A67" w:rsidRPr="004A7A80" w:rsidRDefault="003A5A67" w:rsidP="004A7A80">
      <w:pPr>
        <w:pStyle w:val="Heading4"/>
      </w:pPr>
      <w:bookmarkStart w:id="14" w:name="_Toc444521797"/>
      <w:r w:rsidRPr="004A7A80">
        <w:t xml:space="preserve">3.5.1 </w:t>
      </w:r>
      <w:r w:rsidRPr="004A7A80">
        <w:rPr>
          <w:rFonts w:hint="eastAsia"/>
        </w:rPr>
        <w:t>创建</w:t>
      </w:r>
      <w:r w:rsidRPr="004A7A80">
        <w:t>拨测用例</w:t>
      </w:r>
      <w:bookmarkEnd w:id="14"/>
    </w:p>
    <w:p w14:paraId="22BAE587" w14:textId="64C7B502" w:rsidR="00D72DA1" w:rsidRDefault="003A5A67" w:rsidP="003F3996">
      <w:pPr>
        <w:pStyle w:val="a"/>
      </w:pPr>
      <w:r w:rsidRPr="00365EC4">
        <w:rPr>
          <w:rFonts w:hint="eastAsia"/>
        </w:rPr>
        <w:t>点击</w:t>
      </w:r>
      <w:r w:rsidRPr="00365EC4">
        <w:t>“</w:t>
      </w:r>
      <w:r w:rsidRPr="00365EC4">
        <w:rPr>
          <w:rFonts w:hint="eastAsia"/>
        </w:rPr>
        <w:t>创建拨测用例</w:t>
      </w:r>
      <w:r w:rsidRPr="00365EC4">
        <w:t>”</w:t>
      </w:r>
      <w:r w:rsidRPr="00365EC4">
        <w:t>，</w:t>
      </w:r>
      <w:r w:rsidRPr="00365EC4">
        <w:rPr>
          <w:rFonts w:hint="eastAsia"/>
        </w:rPr>
        <w:t>填写</w:t>
      </w:r>
      <w:r w:rsidRPr="00365EC4">
        <w:t>用例名称、</w:t>
      </w:r>
      <w:r w:rsidRPr="00365EC4">
        <w:rPr>
          <w:rFonts w:hint="eastAsia"/>
        </w:rPr>
        <w:t>所属</w:t>
      </w:r>
      <w:r w:rsidRPr="00365EC4">
        <w:t>应用以及简要说明，</w:t>
      </w:r>
      <w:r w:rsidRPr="00365EC4">
        <w:rPr>
          <w:rFonts w:hint="eastAsia"/>
        </w:rPr>
        <w:t>点击</w:t>
      </w:r>
      <w:r w:rsidRPr="00365EC4">
        <w:t>下一步。</w:t>
      </w:r>
    </w:p>
    <w:p w14:paraId="5D36B5B4" w14:textId="77777777" w:rsidR="00BD0587" w:rsidRDefault="00D72DA1" w:rsidP="004A4E64">
      <w:pPr>
        <w:spacing w:afterLines="0" w:after="100" w:line="360" w:lineRule="auto"/>
        <w:jc w:val="center"/>
      </w:pPr>
      <w:r w:rsidRPr="00D72DA1">
        <w:rPr>
          <w:noProof/>
          <w:lang w:eastAsia="en-US" w:bidi="ar-SA"/>
        </w:rPr>
        <w:drawing>
          <wp:inline distT="0" distB="0" distL="0" distR="0" wp14:anchorId="09622E6D" wp14:editId="1C434EE7">
            <wp:extent cx="7920000" cy="4906800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49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C67E" w14:textId="16E5A6AA" w:rsidR="003A5A67" w:rsidRDefault="003A5A67" w:rsidP="004A4E64">
      <w:pPr>
        <w:spacing w:afterLines="0" w:after="100" w:line="360" w:lineRule="auto"/>
        <w:jc w:val="center"/>
      </w:pPr>
      <w:r>
        <w:rPr>
          <w:rFonts w:hint="eastAsia"/>
        </w:rPr>
        <w:br w:type="page"/>
      </w:r>
    </w:p>
    <w:p w14:paraId="5EFCA170" w14:textId="77777777" w:rsidR="00F855F0" w:rsidRDefault="003A5A67" w:rsidP="003F3996">
      <w:pPr>
        <w:pStyle w:val="a"/>
      </w:pPr>
      <w:r w:rsidRPr="00886296">
        <w:t>填写步骤名称，</w:t>
      </w:r>
      <w:r w:rsidRPr="00886296">
        <w:rPr>
          <w:rFonts w:hint="eastAsia"/>
        </w:rPr>
        <w:t>选择</w:t>
      </w:r>
      <w:r w:rsidRPr="00886296">
        <w:t>拨测类型</w:t>
      </w:r>
      <w:r w:rsidRPr="00886296">
        <w:t>“</w:t>
      </w:r>
      <w:r w:rsidR="009D220E">
        <w:t>http</w:t>
      </w:r>
      <w:r w:rsidRPr="00886296">
        <w:t>、</w:t>
      </w:r>
      <w:r w:rsidRPr="00886296">
        <w:t>ping</w:t>
      </w:r>
      <w:r w:rsidRPr="00886296">
        <w:t>、</w:t>
      </w:r>
      <w:r w:rsidR="009D220E">
        <w:t>tcp</w:t>
      </w:r>
      <w:r w:rsidRPr="00886296">
        <w:t>”</w:t>
      </w:r>
      <w:r w:rsidRPr="00886296">
        <w:t>，</w:t>
      </w:r>
      <w:r w:rsidRPr="00886296">
        <w:rPr>
          <w:rFonts w:hint="eastAsia"/>
        </w:rPr>
        <w:t>然后</w:t>
      </w:r>
      <w:r w:rsidRPr="00886296">
        <w:t>根据所选类型填写相应地参数，</w:t>
      </w:r>
      <w:r w:rsidRPr="00886296">
        <w:rPr>
          <w:rFonts w:hint="eastAsia"/>
        </w:rPr>
        <w:t>若</w:t>
      </w:r>
      <w:r w:rsidRPr="00886296">
        <w:t>应用在多</w:t>
      </w:r>
      <w:r w:rsidRPr="00886296">
        <w:t>IP</w:t>
      </w:r>
      <w:r w:rsidRPr="00886296">
        <w:t>上运行，在需要在最后</w:t>
      </w:r>
      <w:r w:rsidRPr="00886296">
        <w:rPr>
          <w:rFonts w:hint="eastAsia"/>
        </w:rPr>
        <w:t>的</w:t>
      </w:r>
      <w:r w:rsidRPr="00886296">
        <w:t>目标</w:t>
      </w:r>
      <w:r w:rsidRPr="00886296">
        <w:t>IP</w:t>
      </w:r>
      <w:r w:rsidRPr="00886296">
        <w:t>中添加，</w:t>
      </w:r>
      <w:r w:rsidRPr="00886296">
        <w:rPr>
          <w:rFonts w:hint="eastAsia"/>
        </w:rPr>
        <w:t>然后拨测</w:t>
      </w:r>
      <w:r w:rsidRPr="00886296">
        <w:t>用例会依次</w:t>
      </w:r>
      <w:r w:rsidRPr="00886296">
        <w:rPr>
          <w:rFonts w:hint="eastAsia"/>
        </w:rPr>
        <w:t>采集</w:t>
      </w:r>
      <w:r w:rsidRPr="00886296">
        <w:t>。</w:t>
      </w:r>
      <w:r w:rsidRPr="00886296">
        <w:rPr>
          <w:rFonts w:hint="eastAsia"/>
        </w:rPr>
        <w:t>所有</w:t>
      </w:r>
      <w:r w:rsidRPr="00886296">
        <w:t>步骤添加完成后点击调试，</w:t>
      </w:r>
      <w:r w:rsidRPr="00886296">
        <w:rPr>
          <w:rFonts w:hint="eastAsia"/>
        </w:rPr>
        <w:t>检查</w:t>
      </w:r>
      <w:r w:rsidRPr="00886296">
        <w:t>调试结果，</w:t>
      </w:r>
      <w:r w:rsidRPr="00886296">
        <w:rPr>
          <w:rFonts w:hint="eastAsia"/>
        </w:rPr>
        <w:t>成功</w:t>
      </w:r>
      <w:r w:rsidRPr="00886296">
        <w:t>后可保存用例。</w:t>
      </w:r>
    </w:p>
    <w:p w14:paraId="241C3E4F" w14:textId="1CCA321C" w:rsidR="00B956D4" w:rsidRPr="0030433E" w:rsidRDefault="004524B2" w:rsidP="003F3996">
      <w:pPr>
        <w:pStyle w:val="a"/>
      </w:pPr>
      <w:r w:rsidRPr="004524B2">
        <w:rPr>
          <w:noProof/>
          <w:lang w:eastAsia="en-US" w:bidi="ar-SA"/>
        </w:rPr>
        <w:drawing>
          <wp:inline distT="0" distB="0" distL="0" distR="0" wp14:anchorId="3C3793CD" wp14:editId="0A0E31B2">
            <wp:extent cx="6180145" cy="522886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5378" cy="52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Toc444521798"/>
      <w:r w:rsidR="00043FE6">
        <w:rPr>
          <w:rFonts w:cs="Times New Roman"/>
        </w:rPr>
        <w:br w:type="page"/>
      </w:r>
    </w:p>
    <w:p w14:paraId="3BFF8CC2" w14:textId="4BECC4F5" w:rsidR="00CF6F54" w:rsidRPr="0030433E" w:rsidRDefault="00CF6F54" w:rsidP="00354890">
      <w:pPr>
        <w:pStyle w:val="Heading3"/>
      </w:pPr>
      <w:r w:rsidRPr="0030433E">
        <w:t xml:space="preserve">3.6 </w:t>
      </w:r>
      <w:r>
        <w:t>自定义监控</w:t>
      </w:r>
    </w:p>
    <w:p w14:paraId="6A45F526" w14:textId="7E78875B" w:rsidR="00CF6F54" w:rsidRPr="00B956D4" w:rsidRDefault="00CF6F54" w:rsidP="003F3996">
      <w:pPr>
        <w:pStyle w:val="a"/>
      </w:pPr>
      <w:r>
        <w:rPr>
          <w:rFonts w:hint="eastAsia"/>
        </w:rPr>
        <w:t>自定义</w:t>
      </w:r>
      <w:r>
        <w:t>监控</w:t>
      </w:r>
      <w:r>
        <w:rPr>
          <w:rFonts w:hint="eastAsia"/>
        </w:rPr>
        <w:t>可以</w:t>
      </w:r>
      <w:r>
        <w:t>让用户根据自身需要，</w:t>
      </w:r>
      <w:r>
        <w:rPr>
          <w:rFonts w:hint="eastAsia"/>
        </w:rPr>
        <w:t>自定义</w:t>
      </w:r>
      <w:r>
        <w:t>监控项，</w:t>
      </w:r>
      <w:r>
        <w:rPr>
          <w:rFonts w:hint="eastAsia"/>
        </w:rPr>
        <w:t>需要</w:t>
      </w:r>
      <w:r>
        <w:t>用户</w:t>
      </w:r>
      <w:r>
        <w:rPr>
          <w:rFonts w:hint="eastAsia"/>
        </w:rPr>
        <w:t>提供</w:t>
      </w:r>
      <w:r>
        <w:t>相应的上报数据。如：网站、</w:t>
      </w:r>
      <w:r>
        <w:rPr>
          <w:rFonts w:hint="eastAsia"/>
        </w:rPr>
        <w:t>游戏</w:t>
      </w:r>
      <w:r>
        <w:t>的在线人数，网站用户行为分析（</w:t>
      </w:r>
      <w:r>
        <w:rPr>
          <w:rFonts w:hint="eastAsia"/>
        </w:rPr>
        <w:t>对</w:t>
      </w:r>
      <w:r>
        <w:t>不同网址进行编</w:t>
      </w:r>
      <w:r>
        <w:rPr>
          <w:rFonts w:hint="eastAsia"/>
        </w:rPr>
        <w:t>号</w:t>
      </w:r>
      <w:r>
        <w:t>，</w:t>
      </w:r>
      <w:r>
        <w:rPr>
          <w:rFonts w:hint="eastAsia"/>
        </w:rPr>
        <w:t>统计</w:t>
      </w:r>
      <w:r>
        <w:t>不同编号的访问次数），</w:t>
      </w:r>
      <w:r>
        <w:rPr>
          <w:rFonts w:hint="eastAsia"/>
        </w:rPr>
        <w:t>程序</w:t>
      </w:r>
      <w:r>
        <w:t>运行错误统计（对不同错误信息关键字，</w:t>
      </w:r>
      <w:r>
        <w:rPr>
          <w:rFonts w:hint="eastAsia"/>
        </w:rPr>
        <w:t>进行</w:t>
      </w:r>
      <w:r>
        <w:t>统计）</w:t>
      </w:r>
    </w:p>
    <w:p w14:paraId="18DAB1D0" w14:textId="77777777" w:rsidR="00CF6F54" w:rsidRPr="004A7A80" w:rsidRDefault="00CF6F54" w:rsidP="004A7A80">
      <w:pPr>
        <w:pStyle w:val="Heading4"/>
      </w:pPr>
      <w:r w:rsidRPr="004A7A80">
        <w:t xml:space="preserve">3.6.1 </w:t>
      </w:r>
      <w:r w:rsidRPr="004A7A80">
        <w:t>新增自定义监控</w:t>
      </w:r>
    </w:p>
    <w:p w14:paraId="18E42778" w14:textId="77777777" w:rsidR="00CF6F54" w:rsidRPr="00EC53EA" w:rsidRDefault="00CF6F54" w:rsidP="004A4E64">
      <w:pPr>
        <w:spacing w:afterLines="0" w:after="100" w:line="360" w:lineRule="auto"/>
        <w:rPr>
          <w:szCs w:val="21"/>
        </w:rPr>
      </w:pPr>
      <w:r w:rsidRPr="00EC53EA">
        <w:rPr>
          <w:rFonts w:hint="eastAsia"/>
          <w:szCs w:val="21"/>
        </w:rPr>
        <w:t>1</w:t>
      </w:r>
      <w:r w:rsidRPr="00EC53EA">
        <w:rPr>
          <w:rFonts w:hint="eastAsia"/>
          <w:szCs w:val="21"/>
        </w:rPr>
        <w:t>、输入</w:t>
      </w:r>
      <w:r w:rsidRPr="00EC53EA">
        <w:rPr>
          <w:szCs w:val="21"/>
        </w:rPr>
        <w:t>自定义监控项目名称，</w:t>
      </w:r>
      <w:r w:rsidRPr="00EC53EA">
        <w:rPr>
          <w:rFonts w:hint="eastAsia"/>
          <w:szCs w:val="21"/>
        </w:rPr>
        <w:t>进行</w:t>
      </w:r>
      <w:r w:rsidRPr="00EC53EA">
        <w:rPr>
          <w:szCs w:val="21"/>
        </w:rPr>
        <w:t>自定义上报时需要填写正确的</w:t>
      </w:r>
      <w:r w:rsidRPr="00EC53EA">
        <w:rPr>
          <w:szCs w:val="21"/>
        </w:rPr>
        <w:t>data_name</w:t>
      </w:r>
      <w:r w:rsidRPr="00EC53EA">
        <w:rPr>
          <w:szCs w:val="21"/>
        </w:rPr>
        <w:t>。</w:t>
      </w:r>
    </w:p>
    <w:p w14:paraId="40986A97" w14:textId="77777777" w:rsidR="001A23A9" w:rsidRDefault="00CF6F54" w:rsidP="004A4E64">
      <w:pPr>
        <w:spacing w:afterLines="0" w:after="100" w:line="360" w:lineRule="auto"/>
        <w:jc w:val="center"/>
      </w:pPr>
      <w:r w:rsidRPr="00834A05">
        <w:rPr>
          <w:noProof/>
          <w:lang w:eastAsia="en-US" w:bidi="ar-SA"/>
        </w:rPr>
        <w:drawing>
          <wp:inline distT="0" distB="0" distL="0" distR="0" wp14:anchorId="2BDBFA1B" wp14:editId="31169961">
            <wp:extent cx="8640000" cy="277000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640000" cy="277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CB6E" w14:textId="323E01DE" w:rsidR="00CF6F54" w:rsidRDefault="00CF6F54" w:rsidP="004A4E64">
      <w:pPr>
        <w:spacing w:afterLines="0" w:after="100" w:line="360" w:lineRule="auto"/>
      </w:pPr>
      <w:r>
        <w:br w:type="page"/>
      </w:r>
    </w:p>
    <w:p w14:paraId="2240F75B" w14:textId="77777777" w:rsidR="00CF6F54" w:rsidRDefault="00CF6F54" w:rsidP="004A4E64">
      <w:pPr>
        <w:spacing w:afterLines="0" w:after="100" w:line="360" w:lineRule="auto"/>
        <w:rPr>
          <w:szCs w:val="21"/>
        </w:rPr>
      </w:pPr>
      <w:r w:rsidRPr="00EC53EA">
        <w:rPr>
          <w:szCs w:val="21"/>
        </w:rPr>
        <w:t>2</w:t>
      </w:r>
      <w:r w:rsidRPr="00EC53EA">
        <w:rPr>
          <w:szCs w:val="21"/>
        </w:rPr>
        <w:t>、填写原表名称，填写上报的数据类型（维度或值）：</w:t>
      </w:r>
    </w:p>
    <w:p w14:paraId="315E20F9" w14:textId="77777777" w:rsidR="00CF6F54" w:rsidRPr="00EC53EA" w:rsidRDefault="00CF6F54" w:rsidP="004A4E64">
      <w:pPr>
        <w:spacing w:afterLines="0" w:after="100" w:line="360" w:lineRule="auto"/>
        <w:rPr>
          <w:szCs w:val="21"/>
        </w:rPr>
      </w:pPr>
      <w:r w:rsidRPr="00EC53EA">
        <w:rPr>
          <w:rFonts w:hint="eastAsia"/>
          <w:szCs w:val="21"/>
        </w:rPr>
        <w:t>上报</w:t>
      </w:r>
      <w:r w:rsidRPr="00EC53EA">
        <w:rPr>
          <w:szCs w:val="21"/>
        </w:rPr>
        <w:t>数据类型</w:t>
      </w:r>
    </w:p>
    <w:p w14:paraId="0323ABCE" w14:textId="77777777" w:rsidR="00CF6F54" w:rsidRPr="00EC53EA" w:rsidRDefault="00CF6F54" w:rsidP="004A4E64">
      <w:pPr>
        <w:spacing w:afterLines="0" w:after="100" w:line="360" w:lineRule="auto"/>
        <w:rPr>
          <w:szCs w:val="21"/>
        </w:rPr>
      </w:pPr>
      <w:r w:rsidRPr="00EC53EA">
        <w:rPr>
          <w:rFonts w:hint="eastAsia"/>
          <w:szCs w:val="21"/>
        </w:rPr>
        <w:t>值</w:t>
      </w:r>
      <w:r w:rsidRPr="00EC53EA">
        <w:rPr>
          <w:szCs w:val="21"/>
        </w:rPr>
        <w:t>：</w:t>
      </w:r>
      <w:r w:rsidRPr="00EC53EA">
        <w:rPr>
          <w:rFonts w:hint="eastAsia"/>
          <w:szCs w:val="21"/>
        </w:rPr>
        <w:t>指</w:t>
      </w:r>
      <w:r w:rsidRPr="00EC53EA">
        <w:rPr>
          <w:szCs w:val="21"/>
        </w:rPr>
        <w:t>所要监控的监控项</w:t>
      </w:r>
      <w:r w:rsidRPr="00EC53EA">
        <w:rPr>
          <w:szCs w:val="21"/>
        </w:rPr>
        <w:t>;</w:t>
      </w:r>
    </w:p>
    <w:p w14:paraId="0A82ABEC" w14:textId="77777777" w:rsidR="00CF6F54" w:rsidRDefault="00CF6F54" w:rsidP="004A4E64">
      <w:pPr>
        <w:spacing w:afterLines="0" w:after="100" w:line="360" w:lineRule="auto"/>
        <w:rPr>
          <w:szCs w:val="21"/>
        </w:rPr>
      </w:pPr>
      <w:r w:rsidRPr="00EC53EA">
        <w:rPr>
          <w:rFonts w:hint="eastAsia"/>
          <w:szCs w:val="21"/>
        </w:rPr>
        <w:t>维度</w:t>
      </w:r>
      <w:r w:rsidRPr="00EC53EA">
        <w:rPr>
          <w:szCs w:val="21"/>
        </w:rPr>
        <w:t>：</w:t>
      </w:r>
      <w:r w:rsidRPr="00EC53EA">
        <w:rPr>
          <w:rFonts w:hint="eastAsia"/>
          <w:szCs w:val="21"/>
        </w:rPr>
        <w:t>指监控</w:t>
      </w:r>
      <w:r w:rsidRPr="00EC53EA">
        <w:rPr>
          <w:szCs w:val="21"/>
        </w:rPr>
        <w:t>项所具有的属性，</w:t>
      </w:r>
      <w:r w:rsidRPr="00EC53EA">
        <w:rPr>
          <w:rFonts w:hint="eastAsia"/>
          <w:szCs w:val="21"/>
        </w:rPr>
        <w:t>比如</w:t>
      </w:r>
      <w:r w:rsidRPr="00EC53EA">
        <w:rPr>
          <w:szCs w:val="21"/>
        </w:rPr>
        <w:t>某监控项属于</w:t>
      </w:r>
      <w:r w:rsidRPr="00EC53EA">
        <w:rPr>
          <w:szCs w:val="21"/>
        </w:rPr>
        <w:t>XX</w:t>
      </w:r>
      <w:r w:rsidRPr="00EC53EA">
        <w:rPr>
          <w:szCs w:val="21"/>
        </w:rPr>
        <w:t>属性，</w:t>
      </w:r>
      <w:r w:rsidRPr="00EC53EA">
        <w:rPr>
          <w:szCs w:val="21"/>
        </w:rPr>
        <w:t>XX</w:t>
      </w:r>
      <w:r w:rsidRPr="00EC53EA">
        <w:rPr>
          <w:szCs w:val="21"/>
        </w:rPr>
        <w:t>属性即维度。</w:t>
      </w:r>
    </w:p>
    <w:p w14:paraId="520A250C" w14:textId="77777777" w:rsidR="00CF6F54" w:rsidRPr="006A4894" w:rsidRDefault="00CF6F54" w:rsidP="004A4E64">
      <w:pPr>
        <w:spacing w:afterLines="0" w:after="100" w:line="360" w:lineRule="auto"/>
        <w:rPr>
          <w:szCs w:val="21"/>
        </w:rPr>
      </w:pPr>
      <w:r>
        <w:rPr>
          <w:szCs w:val="21"/>
        </w:rPr>
        <w:t>（</w:t>
      </w:r>
      <w:r w:rsidRPr="00EC53EA">
        <w:rPr>
          <w:szCs w:val="21"/>
        </w:rPr>
        <w:t>如要生成统计图，</w:t>
      </w:r>
      <w:r w:rsidRPr="00EC53EA">
        <w:rPr>
          <w:rFonts w:hint="eastAsia"/>
          <w:szCs w:val="21"/>
        </w:rPr>
        <w:t>值</w:t>
      </w:r>
      <w:r w:rsidRPr="00EC53EA">
        <w:rPr>
          <w:szCs w:val="21"/>
        </w:rPr>
        <w:t>类型请选择</w:t>
      </w:r>
      <w:r w:rsidRPr="00EC53EA">
        <w:rPr>
          <w:rFonts w:hint="eastAsia"/>
          <w:szCs w:val="21"/>
        </w:rPr>
        <w:t>整型</w:t>
      </w:r>
      <w:r>
        <w:rPr>
          <w:szCs w:val="21"/>
        </w:rPr>
        <w:t>，字符型不能生成统计图</w:t>
      </w:r>
      <w:r w:rsidRPr="00EC53EA">
        <w:rPr>
          <w:szCs w:val="21"/>
        </w:rPr>
        <w:t>。</w:t>
      </w:r>
      <w:r>
        <w:rPr>
          <w:szCs w:val="21"/>
        </w:rPr>
        <w:t>）</w:t>
      </w:r>
    </w:p>
    <w:p w14:paraId="6A3C238D" w14:textId="77777777" w:rsidR="00CF6F54" w:rsidRDefault="00CF6F54" w:rsidP="004A4E64">
      <w:pPr>
        <w:spacing w:afterLines="0" w:after="100" w:line="360" w:lineRule="auto"/>
        <w:jc w:val="center"/>
      </w:pPr>
      <w:r w:rsidRPr="006A4894">
        <w:rPr>
          <w:noProof/>
          <w:lang w:eastAsia="en-US" w:bidi="ar-SA"/>
        </w:rPr>
        <w:drawing>
          <wp:inline distT="0" distB="0" distL="0" distR="0" wp14:anchorId="4B06E139" wp14:editId="61FB3061">
            <wp:extent cx="8640000" cy="3669524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40000" cy="366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C9B0" w14:textId="4850152A" w:rsidR="00CF6F54" w:rsidRDefault="00CF6F54" w:rsidP="003F3996">
      <w:pPr>
        <w:pStyle w:val="a"/>
      </w:pPr>
      <w:r>
        <w:t>点击</w:t>
      </w:r>
      <w:r>
        <w:t>4</w:t>
      </w:r>
      <w:r>
        <w:rPr>
          <w:rFonts w:hint="eastAsia"/>
        </w:rPr>
        <w:t>旁边</w:t>
      </w:r>
      <w:r>
        <w:t>的下拉三角，</w:t>
      </w:r>
      <w:r>
        <w:rPr>
          <w:rFonts w:hint="eastAsia"/>
        </w:rPr>
        <w:t>可</w:t>
      </w:r>
      <w:r>
        <w:t>显示高级选项，可添加聚合定义上报表。</w:t>
      </w:r>
      <w:r>
        <w:rPr>
          <w:rFonts w:hint="eastAsia"/>
        </w:rPr>
        <w:t>点击</w:t>
      </w:r>
      <w:r>
        <w:t>表名类型左侧的圆形，可将上报统计表删除。</w:t>
      </w:r>
      <w:r>
        <w:br w:type="page"/>
      </w:r>
    </w:p>
    <w:p w14:paraId="04EE4753" w14:textId="77777777" w:rsidR="00CF6F54" w:rsidRPr="0019220C" w:rsidRDefault="00CF6F54" w:rsidP="004A4E64">
      <w:pPr>
        <w:spacing w:afterLines="0" w:after="100" w:line="360" w:lineRule="auto"/>
        <w:rPr>
          <w:szCs w:val="21"/>
        </w:rPr>
      </w:pPr>
      <w:r w:rsidRPr="0019220C">
        <w:rPr>
          <w:rFonts w:hint="eastAsia"/>
          <w:szCs w:val="21"/>
        </w:rPr>
        <w:t>3</w:t>
      </w:r>
      <w:r w:rsidRPr="0019220C">
        <w:rPr>
          <w:szCs w:val="21"/>
        </w:rPr>
        <w:t>、</w:t>
      </w:r>
      <w:r w:rsidRPr="0019220C">
        <w:rPr>
          <w:rFonts w:hint="eastAsia"/>
          <w:szCs w:val="21"/>
        </w:rPr>
        <w:t>添加自定义</w:t>
      </w:r>
      <w:r w:rsidRPr="0019220C">
        <w:rPr>
          <w:szCs w:val="21"/>
        </w:rPr>
        <w:t>监控统计表</w:t>
      </w:r>
    </w:p>
    <w:p w14:paraId="4432DB4C" w14:textId="77777777" w:rsidR="00CF6F54" w:rsidRDefault="00CF6F54" w:rsidP="004A4E64">
      <w:pPr>
        <w:spacing w:afterLines="0" w:after="100" w:line="360" w:lineRule="auto"/>
        <w:jc w:val="center"/>
      </w:pPr>
      <w:r w:rsidRPr="00F407F7">
        <w:rPr>
          <w:noProof/>
          <w:lang w:eastAsia="en-US" w:bidi="ar-SA"/>
        </w:rPr>
        <w:drawing>
          <wp:inline distT="0" distB="0" distL="0" distR="0" wp14:anchorId="7C7BEFEC" wp14:editId="39B02626">
            <wp:extent cx="8640000" cy="463333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40000" cy="463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C986" w14:textId="77777777" w:rsidR="00CF6F54" w:rsidRDefault="00CF6F54" w:rsidP="004A4E64">
      <w:pPr>
        <w:spacing w:afterLines="0" w:after="100" w:line="360" w:lineRule="auto"/>
      </w:pPr>
      <w:r>
        <w:br w:type="page"/>
      </w:r>
    </w:p>
    <w:p w14:paraId="08270E7F" w14:textId="77777777" w:rsidR="00CF6F54" w:rsidRPr="0094694A" w:rsidRDefault="00CF6F54" w:rsidP="004A4E64">
      <w:pPr>
        <w:spacing w:afterLines="0" w:after="100" w:line="360" w:lineRule="auto"/>
        <w:rPr>
          <w:rFonts w:ascii="DengXian" w:eastAsia="DengXian" w:hAnsi="DengXian"/>
          <w:szCs w:val="21"/>
        </w:rPr>
      </w:pPr>
      <w:r w:rsidRPr="0094694A">
        <w:rPr>
          <w:rFonts w:ascii="DengXian" w:eastAsia="DengXian" w:hAnsi="DengXian"/>
          <w:szCs w:val="21"/>
        </w:rPr>
        <w:t>聚合维度：</w:t>
      </w:r>
    </w:p>
    <w:p w14:paraId="5D63D881" w14:textId="06CF0341" w:rsidR="00CF6F54" w:rsidRPr="0094694A" w:rsidRDefault="00CF6F54" w:rsidP="003F3996">
      <w:pPr>
        <w:pStyle w:val="a"/>
      </w:pPr>
      <w:r w:rsidRPr="0094694A">
        <w:t>监控的值按所选的维度作聚合统计。</w:t>
      </w:r>
      <w:r w:rsidRPr="0094694A">
        <w:rPr>
          <w:rFonts w:hint="eastAsia"/>
        </w:rPr>
        <w:t>如</w:t>
      </w:r>
      <w:r w:rsidRPr="0094694A">
        <w:t>选择自定义维度，且选择多个维度，聚合结果显示的值为最小维度的的聚合结果。</w:t>
      </w:r>
    </w:p>
    <w:p w14:paraId="5A75B9CF" w14:textId="385743C1" w:rsidR="00CF6F54" w:rsidRPr="0094694A" w:rsidRDefault="00CF6F54" w:rsidP="003F3996">
      <w:pPr>
        <w:pStyle w:val="a"/>
      </w:pPr>
      <w:r w:rsidRPr="0094694A">
        <w:t>若聚合维度选择应用，</w:t>
      </w:r>
      <w:r w:rsidRPr="0094694A">
        <w:rPr>
          <w:rFonts w:hint="eastAsia"/>
        </w:rPr>
        <w:t>展示</w:t>
      </w:r>
      <w:r w:rsidRPr="0094694A">
        <w:t>以应用名为维度的聚合结果。原理为，有属于某应用的集群中的</w:t>
      </w:r>
      <w:r w:rsidRPr="0094694A">
        <w:t>ip</w:t>
      </w:r>
      <w:r w:rsidRPr="0094694A">
        <w:rPr>
          <w:rFonts w:hint="eastAsia"/>
        </w:rPr>
        <w:t>进行</w:t>
      </w:r>
      <w:r w:rsidRPr="0094694A">
        <w:t>自定义监控数据上报。</w:t>
      </w:r>
    </w:p>
    <w:p w14:paraId="71661815" w14:textId="77777777" w:rsidR="00CF6F54" w:rsidRPr="0094694A" w:rsidRDefault="00CF6F54" w:rsidP="004A4E64">
      <w:pPr>
        <w:spacing w:afterLines="0" w:after="100" w:line="360" w:lineRule="auto"/>
        <w:rPr>
          <w:rFonts w:ascii="DengXian" w:eastAsia="DengXian" w:hAnsi="DengXian"/>
          <w:szCs w:val="21"/>
        </w:rPr>
      </w:pPr>
    </w:p>
    <w:p w14:paraId="74B6CE51" w14:textId="77777777" w:rsidR="00CF6F54" w:rsidRPr="0094694A" w:rsidRDefault="00CF6F54" w:rsidP="004A4E64">
      <w:pPr>
        <w:spacing w:afterLines="0" w:after="100" w:line="360" w:lineRule="auto"/>
        <w:rPr>
          <w:rFonts w:ascii="DengXian" w:eastAsia="DengXian" w:hAnsi="DengXian"/>
        </w:rPr>
      </w:pPr>
      <w:r w:rsidRPr="0094694A">
        <w:rPr>
          <w:rFonts w:ascii="DengXian" w:eastAsia="DengXian" w:hAnsi="DengXian"/>
          <w:szCs w:val="21"/>
        </w:rPr>
        <w:t>统计类型与统计周期</w:t>
      </w:r>
      <w:r w:rsidRPr="0094694A">
        <w:rPr>
          <w:rFonts w:ascii="DengXian" w:eastAsia="DengXian" w:hAnsi="DengXian"/>
        </w:rPr>
        <w:t>：</w:t>
      </w:r>
    </w:p>
    <w:p w14:paraId="241600D3" w14:textId="211DF985" w:rsidR="00CF6F54" w:rsidRPr="0094694A" w:rsidRDefault="00CF6F54" w:rsidP="003F3996">
      <w:pPr>
        <w:pStyle w:val="a"/>
      </w:pPr>
      <w:r w:rsidRPr="0094694A">
        <w:rPr>
          <w:rFonts w:hint="eastAsia"/>
        </w:rPr>
        <w:t>统计</w:t>
      </w:r>
      <w:r w:rsidRPr="0094694A">
        <w:t>类型：</w:t>
      </w:r>
      <w:r w:rsidRPr="0094694A">
        <w:rPr>
          <w:rFonts w:hint="eastAsia"/>
        </w:rPr>
        <w:t>最小值</w:t>
      </w:r>
      <w:r w:rsidRPr="0094694A">
        <w:t>、</w:t>
      </w:r>
      <w:r w:rsidRPr="0094694A">
        <w:rPr>
          <w:rFonts w:hint="eastAsia"/>
        </w:rPr>
        <w:t>最大值</w:t>
      </w:r>
      <w:r w:rsidRPr="0094694A">
        <w:t>、平均值、</w:t>
      </w:r>
      <w:r w:rsidRPr="0094694A">
        <w:rPr>
          <w:rFonts w:hint="eastAsia"/>
        </w:rPr>
        <w:t>求和</w:t>
      </w:r>
      <w:r w:rsidRPr="0094694A">
        <w:t>、计数</w:t>
      </w:r>
    </w:p>
    <w:p w14:paraId="7B2A5AD1" w14:textId="15FA2482" w:rsidR="00CF6F54" w:rsidRPr="0094694A" w:rsidRDefault="00CF6F54" w:rsidP="003F3996">
      <w:pPr>
        <w:pStyle w:val="a"/>
      </w:pPr>
      <w:r w:rsidRPr="0094694A">
        <w:rPr>
          <w:rFonts w:hint="eastAsia"/>
        </w:rPr>
        <w:t>统计</w:t>
      </w:r>
      <w:r w:rsidRPr="0094694A">
        <w:t>周期：</w:t>
      </w:r>
      <w:r w:rsidRPr="0094694A">
        <w:t>1</w:t>
      </w:r>
      <w:r w:rsidRPr="0094694A">
        <w:rPr>
          <w:rFonts w:hint="eastAsia"/>
        </w:rPr>
        <w:t>分钟</w:t>
      </w:r>
      <w:r w:rsidRPr="0094694A">
        <w:t>、</w:t>
      </w:r>
      <w:r w:rsidRPr="0094694A">
        <w:t>5</w:t>
      </w:r>
      <w:r w:rsidRPr="0094694A">
        <w:rPr>
          <w:rFonts w:hint="eastAsia"/>
        </w:rPr>
        <w:t>分钟</w:t>
      </w:r>
      <w:r w:rsidRPr="0094694A">
        <w:t>、</w:t>
      </w:r>
      <w:r w:rsidRPr="0094694A">
        <w:t>10</w:t>
      </w:r>
      <w:r w:rsidRPr="0094694A">
        <w:rPr>
          <w:rFonts w:hint="eastAsia"/>
        </w:rPr>
        <w:t>分钟</w:t>
      </w:r>
    </w:p>
    <w:p w14:paraId="22EAFEA9" w14:textId="7AF69DAC" w:rsidR="00CF6F54" w:rsidRPr="0094694A" w:rsidRDefault="00CF6F54" w:rsidP="003F3996">
      <w:pPr>
        <w:pStyle w:val="a"/>
      </w:pPr>
      <w:r w:rsidRPr="0094694A">
        <w:rPr>
          <w:rFonts w:hint="eastAsia"/>
        </w:rPr>
        <w:t>1</w:t>
      </w:r>
      <w:r w:rsidRPr="0094694A">
        <w:rPr>
          <w:rFonts w:hint="eastAsia"/>
        </w:rPr>
        <w:t>、</w:t>
      </w:r>
      <w:r w:rsidRPr="0094694A">
        <w:t>当统计周期为</w:t>
      </w:r>
      <w:r w:rsidR="00AC417C">
        <w:t>1</w:t>
      </w:r>
      <w:r w:rsidRPr="0094694A">
        <w:t>分钟时，</w:t>
      </w:r>
      <w:r w:rsidRPr="0094694A">
        <w:rPr>
          <w:rFonts w:hint="eastAsia"/>
        </w:rPr>
        <w:t>所有</w:t>
      </w:r>
      <w:r w:rsidRPr="0094694A">
        <w:t>统计类型都是统计时间点采集到数据的统计结果。（因为数据上报最小时间间隔为</w:t>
      </w:r>
      <w:r w:rsidRPr="0094694A">
        <w:t>1</w:t>
      </w:r>
      <w:r w:rsidRPr="0094694A">
        <w:rPr>
          <w:rFonts w:hint="eastAsia"/>
        </w:rPr>
        <w:t>分钟</w:t>
      </w:r>
      <w:r w:rsidRPr="0094694A">
        <w:t>）</w:t>
      </w:r>
    </w:p>
    <w:p w14:paraId="2C386141" w14:textId="1B36A176" w:rsidR="00CF6F54" w:rsidRPr="0094694A" w:rsidRDefault="00CF6F54" w:rsidP="003F3996">
      <w:pPr>
        <w:pStyle w:val="a"/>
      </w:pPr>
      <w:r w:rsidRPr="0094694A">
        <w:t>2</w:t>
      </w:r>
      <w:r w:rsidRPr="0094694A">
        <w:t>、</w:t>
      </w:r>
      <w:r w:rsidRPr="0094694A">
        <w:rPr>
          <w:rFonts w:hint="eastAsia"/>
        </w:rPr>
        <w:t>当</w:t>
      </w:r>
      <w:r w:rsidRPr="0094694A">
        <w:t>统计周期为</w:t>
      </w:r>
      <w:r w:rsidRPr="0094694A">
        <w:t>5</w:t>
      </w:r>
      <w:r w:rsidRPr="0094694A">
        <w:rPr>
          <w:rFonts w:hint="eastAsia"/>
        </w:rPr>
        <w:t>分钟</w:t>
      </w:r>
      <w:r w:rsidRPr="0094694A">
        <w:t>或</w:t>
      </w:r>
      <w:r w:rsidRPr="0094694A">
        <w:t>10</w:t>
      </w:r>
      <w:r w:rsidRPr="0094694A">
        <w:rPr>
          <w:rFonts w:hint="eastAsia"/>
        </w:rPr>
        <w:t>分钟时</w:t>
      </w:r>
      <w:r w:rsidRPr="0094694A">
        <w:t>，</w:t>
      </w:r>
      <w:r w:rsidRPr="0094694A">
        <w:rPr>
          <w:rFonts w:hint="eastAsia"/>
        </w:rPr>
        <w:t>所有</w:t>
      </w:r>
      <w:r w:rsidRPr="0094694A">
        <w:t>的统计数据是统计周期内的统计结果。</w:t>
      </w:r>
    </w:p>
    <w:p w14:paraId="19DCEB42" w14:textId="77777777" w:rsidR="0094694A" w:rsidRPr="0094694A" w:rsidRDefault="0094694A" w:rsidP="00B27DF3">
      <w:pPr>
        <w:spacing w:afterLines="0" w:after="100" w:line="360" w:lineRule="auto"/>
        <w:rPr>
          <w:rFonts w:ascii="DengXian" w:eastAsia="DengXian" w:hAnsi="DengXian"/>
          <w:szCs w:val="21"/>
        </w:rPr>
      </w:pPr>
    </w:p>
    <w:p w14:paraId="4B3A1014" w14:textId="1FB03A76" w:rsidR="0094694A" w:rsidRDefault="0094694A" w:rsidP="0094694A">
      <w:pPr>
        <w:tabs>
          <w:tab w:val="left" w:pos="0"/>
        </w:tabs>
        <w:spacing w:afterLines="0" w:after="100" w:line="360" w:lineRule="auto"/>
        <w:rPr>
          <w:rFonts w:ascii="DengXian" w:eastAsia="DengXian" w:hAnsi="DengXian"/>
          <w:szCs w:val="21"/>
        </w:rPr>
      </w:pPr>
      <w:r>
        <w:rPr>
          <w:rFonts w:ascii="DengXian" w:eastAsia="DengXian" w:hAnsi="DengXian" w:hint="eastAsia"/>
          <w:szCs w:val="21"/>
        </w:rPr>
        <w:t>注意</w:t>
      </w:r>
      <w:r>
        <w:rPr>
          <w:rFonts w:ascii="DengXian" w:eastAsia="DengXian" w:hAnsi="DengXian"/>
          <w:szCs w:val="21"/>
        </w:rPr>
        <w:t>事项：</w:t>
      </w:r>
    </w:p>
    <w:p w14:paraId="28160295" w14:textId="0003F2FF" w:rsidR="00B27DF3" w:rsidRDefault="00B27DF3" w:rsidP="003F3996">
      <w:pPr>
        <w:pStyle w:val="a"/>
      </w:pPr>
      <w:r>
        <w:t>1</w:t>
      </w:r>
      <w:r>
        <w:t>、修改统计表的列名，</w:t>
      </w:r>
      <w:r>
        <w:rPr>
          <w:rFonts w:hint="eastAsia"/>
        </w:rPr>
        <w:t>会</w:t>
      </w:r>
      <w:r>
        <w:t>丢失原</w:t>
      </w:r>
      <w:r>
        <w:rPr>
          <w:rFonts w:hint="eastAsia"/>
        </w:rPr>
        <w:t>来</w:t>
      </w:r>
      <w:r>
        <w:t>统计表的统计数据。</w:t>
      </w:r>
    </w:p>
    <w:p w14:paraId="5BD54476" w14:textId="21DB806E" w:rsidR="0094694A" w:rsidRPr="0094694A" w:rsidRDefault="00B27DF3" w:rsidP="003F3996">
      <w:pPr>
        <w:pStyle w:val="a"/>
      </w:pPr>
      <w:r>
        <w:t>2</w:t>
      </w:r>
      <w:r>
        <w:t>、点击编辑，</w:t>
      </w:r>
      <w:r>
        <w:rPr>
          <w:rFonts w:hint="eastAsia"/>
        </w:rPr>
        <w:t>进行</w:t>
      </w:r>
      <w:r>
        <w:t>编辑操作，</w:t>
      </w:r>
      <w:r>
        <w:rPr>
          <w:rFonts w:hint="eastAsia"/>
        </w:rPr>
        <w:t>之后</w:t>
      </w:r>
      <w:r>
        <w:t>保存</w:t>
      </w:r>
      <w:r w:rsidR="004809E9">
        <w:t>，</w:t>
      </w:r>
      <w:r w:rsidR="00AC417C" w:rsidRPr="00AC417C">
        <w:rPr>
          <w:rFonts w:hint="eastAsia"/>
        </w:rPr>
        <w:t>会影响下一个统计时间点</w:t>
      </w:r>
      <w:r w:rsidR="00AC417C">
        <w:t>所有</w:t>
      </w:r>
      <w:r w:rsidR="00AC417C" w:rsidRPr="00AC417C">
        <w:rPr>
          <w:rFonts w:hint="eastAsia"/>
        </w:rPr>
        <w:t>的统计数据。</w:t>
      </w:r>
      <w:r w:rsidR="00287D5C">
        <w:t>具体表现在统计时间不为</w:t>
      </w:r>
      <w:r w:rsidR="00287D5C">
        <w:t>1</w:t>
      </w:r>
      <w:r w:rsidR="00287D5C">
        <w:rPr>
          <w:rFonts w:hint="eastAsia"/>
        </w:rPr>
        <w:t>分钟</w:t>
      </w:r>
      <w:r w:rsidR="00287D5C">
        <w:t>的表，原来</w:t>
      </w:r>
      <w:r w:rsidR="00DC1150">
        <w:t>的</w:t>
      </w:r>
      <w:r w:rsidR="00DC1150">
        <w:rPr>
          <w:rFonts w:hint="eastAsia"/>
        </w:rPr>
        <w:t>数据</w:t>
      </w:r>
      <w:r w:rsidR="00DC1150">
        <w:t>会拆开</w:t>
      </w:r>
      <w:r w:rsidR="00DC1150">
        <w:rPr>
          <w:rFonts w:hint="eastAsia"/>
        </w:rPr>
        <w:t>统计</w:t>
      </w:r>
      <w:r>
        <w:t>。</w:t>
      </w:r>
      <w:r w:rsidR="00DC1150">
        <w:t>例子：</w:t>
      </w:r>
      <w:r w:rsidR="00DC1150">
        <w:rPr>
          <w:rFonts w:hint="eastAsia"/>
        </w:rPr>
        <w:t>在</w:t>
      </w:r>
      <w:r w:rsidR="00DC1150">
        <w:t>某时间点原来</w:t>
      </w:r>
      <w:r w:rsidR="00DC1150">
        <w:rPr>
          <w:rFonts w:hint="eastAsia"/>
        </w:rPr>
        <w:t>只有</w:t>
      </w:r>
      <w:r w:rsidR="00DC1150">
        <w:t>两组统计</w:t>
      </w:r>
      <w:r w:rsidR="00DC1150">
        <w:rPr>
          <w:rFonts w:hint="eastAsia"/>
        </w:rPr>
        <w:t>数据</w:t>
      </w:r>
      <w:r w:rsidR="00DC1150">
        <w:t>，</w:t>
      </w:r>
      <w:r w:rsidR="00DC1150">
        <w:rPr>
          <w:rFonts w:hint="eastAsia"/>
        </w:rPr>
        <w:t>但</w:t>
      </w:r>
      <w:r w:rsidR="00DC1150">
        <w:t>由于有</w:t>
      </w:r>
      <w:r w:rsidR="00DC1150">
        <w:rPr>
          <w:rFonts w:hint="eastAsia"/>
        </w:rPr>
        <w:t>编辑</w:t>
      </w:r>
      <w:r w:rsidR="00DC1150">
        <w:t>操作，</w:t>
      </w:r>
      <w:r w:rsidR="00AC417C">
        <w:t>只</w:t>
      </w:r>
      <w:r w:rsidR="009B201E">
        <w:t>会</w:t>
      </w:r>
      <w:r w:rsidR="00DC1150">
        <w:t>使之后</w:t>
      </w:r>
      <w:r w:rsidR="009B201E">
        <w:t>的</w:t>
      </w:r>
      <w:r w:rsidR="009B201E" w:rsidRPr="009B201E">
        <w:rPr>
          <w:rFonts w:hint="eastAsia"/>
        </w:rPr>
        <w:t>下一个</w:t>
      </w:r>
      <w:r w:rsidR="00DC1150">
        <w:t>统计时间点的统计数据拆成</w:t>
      </w:r>
      <w:r w:rsidR="00FD0004">
        <w:t>四</w:t>
      </w:r>
      <w:r w:rsidR="00DC1150">
        <w:rPr>
          <w:rFonts w:hint="eastAsia"/>
        </w:rPr>
        <w:t>组</w:t>
      </w:r>
      <w:r w:rsidR="00DC1150">
        <w:t>来显示。</w:t>
      </w:r>
    </w:p>
    <w:p w14:paraId="09F7B583" w14:textId="77777777" w:rsidR="00CF6F54" w:rsidRDefault="00CF6F54" w:rsidP="004A4E64">
      <w:pPr>
        <w:spacing w:afterLines="0" w:after="100" w:line="360" w:lineRule="auto"/>
        <w:rPr>
          <w:szCs w:val="21"/>
        </w:rPr>
      </w:pPr>
      <w:r>
        <w:rPr>
          <w:szCs w:val="21"/>
        </w:rPr>
        <w:br w:type="page"/>
      </w:r>
    </w:p>
    <w:p w14:paraId="7EFB0D38" w14:textId="77777777" w:rsidR="00CF6F54" w:rsidRPr="0019220C" w:rsidRDefault="00CF6F54" w:rsidP="004A4E64">
      <w:pPr>
        <w:spacing w:afterLines="0" w:after="100" w:line="360" w:lineRule="auto"/>
        <w:rPr>
          <w:szCs w:val="21"/>
        </w:rPr>
      </w:pPr>
      <w:r w:rsidRPr="0019220C">
        <w:rPr>
          <w:szCs w:val="21"/>
        </w:rPr>
        <w:t>创建</w:t>
      </w:r>
      <w:r w:rsidRPr="0019220C">
        <w:rPr>
          <w:rFonts w:hint="eastAsia"/>
          <w:szCs w:val="21"/>
        </w:rPr>
        <w:t>自定义</w:t>
      </w:r>
      <w:r w:rsidRPr="0019220C">
        <w:rPr>
          <w:szCs w:val="21"/>
        </w:rPr>
        <w:t>监控示例：</w:t>
      </w:r>
    </w:p>
    <w:p w14:paraId="00372B1D" w14:textId="77777777" w:rsidR="00CF6F54" w:rsidRDefault="00CF6F54" w:rsidP="004A4E64">
      <w:pPr>
        <w:spacing w:afterLines="0" w:after="100" w:line="360" w:lineRule="auto"/>
        <w:jc w:val="center"/>
      </w:pPr>
      <w:r w:rsidRPr="004816CD">
        <w:rPr>
          <w:noProof/>
          <w:lang w:eastAsia="en-US" w:bidi="ar-SA"/>
        </w:rPr>
        <w:drawing>
          <wp:inline distT="0" distB="0" distL="0" distR="0" wp14:anchorId="35B44B8F" wp14:editId="60C378ED">
            <wp:extent cx="7920000" cy="2180290"/>
            <wp:effectExtent l="0" t="0" r="508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21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9E1F" w14:textId="77777777" w:rsidR="00CF6F54" w:rsidRDefault="00CF6F54" w:rsidP="004A4E64">
      <w:pPr>
        <w:widowControl w:val="0"/>
        <w:spacing w:afterLines="0" w:after="100" w:line="360" w:lineRule="auto"/>
        <w:jc w:val="center"/>
      </w:pPr>
      <w:r w:rsidRPr="00B90CE0">
        <w:rPr>
          <w:noProof/>
          <w:lang w:eastAsia="en-US" w:bidi="ar-SA"/>
        </w:rPr>
        <w:drawing>
          <wp:inline distT="0" distB="0" distL="0" distR="0" wp14:anchorId="4602FCFB" wp14:editId="7BAFFDB3">
            <wp:extent cx="7920000" cy="3345098"/>
            <wp:effectExtent l="0" t="0" r="508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33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5AEF26C" w14:textId="190FD32C" w:rsidR="00CF6F54" w:rsidRDefault="00BD06A3" w:rsidP="004A4E64">
      <w:pPr>
        <w:spacing w:afterLines="0" w:after="100" w:line="360" w:lineRule="auto"/>
        <w:jc w:val="center"/>
      </w:pPr>
      <w:r w:rsidRPr="00BD06A3">
        <w:rPr>
          <w:noProof/>
          <w:lang w:eastAsia="en-US" w:bidi="ar-SA"/>
        </w:rPr>
        <w:drawing>
          <wp:inline distT="0" distB="0" distL="0" distR="0" wp14:anchorId="580C342D" wp14:editId="0F24EFC4">
            <wp:extent cx="7920000" cy="3513600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20000" cy="35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F54">
        <w:br w:type="page"/>
      </w:r>
    </w:p>
    <w:p w14:paraId="4396EF07" w14:textId="5BD19035" w:rsidR="00CF6F54" w:rsidRPr="0019220C" w:rsidRDefault="00CF6F54" w:rsidP="004A4E64">
      <w:pPr>
        <w:spacing w:afterLines="0" w:after="100" w:line="360" w:lineRule="auto"/>
        <w:rPr>
          <w:szCs w:val="21"/>
        </w:rPr>
      </w:pPr>
      <w:r w:rsidRPr="0019220C">
        <w:rPr>
          <w:szCs w:val="21"/>
        </w:rPr>
        <w:t>实现数据</w:t>
      </w:r>
      <w:r w:rsidRPr="0019220C">
        <w:rPr>
          <w:rFonts w:hint="eastAsia"/>
          <w:szCs w:val="21"/>
        </w:rPr>
        <w:t>上报</w:t>
      </w:r>
      <w:r w:rsidRPr="0019220C">
        <w:rPr>
          <w:szCs w:val="21"/>
        </w:rPr>
        <w:t>后示例：（</w:t>
      </w:r>
      <w:r>
        <w:rPr>
          <w:szCs w:val="21"/>
        </w:rPr>
        <w:t>值为数值型，</w:t>
      </w:r>
      <w:r w:rsidRPr="0019220C">
        <w:rPr>
          <w:rFonts w:hint="eastAsia"/>
          <w:szCs w:val="21"/>
        </w:rPr>
        <w:t>点击</w:t>
      </w:r>
      <w:r w:rsidR="00D8062D">
        <w:rPr>
          <w:szCs w:val="21"/>
        </w:rPr>
        <w:t>聚合表中</w:t>
      </w:r>
      <w:r w:rsidRPr="0019220C">
        <w:rPr>
          <w:szCs w:val="21"/>
        </w:rPr>
        <w:t>红框的值，</w:t>
      </w:r>
      <w:r w:rsidRPr="0019220C">
        <w:rPr>
          <w:rFonts w:hint="eastAsia"/>
          <w:szCs w:val="21"/>
        </w:rPr>
        <w:t>可弹出</w:t>
      </w:r>
      <w:r w:rsidRPr="0019220C">
        <w:rPr>
          <w:szCs w:val="21"/>
        </w:rPr>
        <w:t>统计图）</w:t>
      </w:r>
    </w:p>
    <w:p w14:paraId="105CB890" w14:textId="37E49AD2" w:rsidR="00D8062D" w:rsidRDefault="00D8062D" w:rsidP="004A4E64">
      <w:pPr>
        <w:spacing w:afterLines="0" w:after="100" w:line="360" w:lineRule="auto"/>
        <w:jc w:val="center"/>
        <w:rPr>
          <w:szCs w:val="21"/>
        </w:rPr>
      </w:pPr>
      <w:r w:rsidRPr="00D8062D">
        <w:rPr>
          <w:noProof/>
          <w:szCs w:val="21"/>
          <w:lang w:eastAsia="en-US" w:bidi="ar-SA"/>
        </w:rPr>
        <w:drawing>
          <wp:inline distT="0" distB="0" distL="0" distR="0" wp14:anchorId="4A2F46B3" wp14:editId="70AE6AD0">
            <wp:extent cx="7560000" cy="40140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40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F72F" w14:textId="61561313" w:rsidR="00CF6F54" w:rsidRDefault="00D8062D" w:rsidP="004A4E64">
      <w:pPr>
        <w:snapToGrid/>
        <w:spacing w:afterLines="0" w:after="0"/>
        <w:rPr>
          <w:szCs w:val="21"/>
        </w:rPr>
      </w:pPr>
      <w:r>
        <w:rPr>
          <w:szCs w:val="21"/>
        </w:rPr>
        <w:br w:type="page"/>
      </w:r>
    </w:p>
    <w:p w14:paraId="6E449BA1" w14:textId="5B06ABAB" w:rsidR="00D8062D" w:rsidRDefault="00D8062D" w:rsidP="004A4E64">
      <w:pPr>
        <w:snapToGrid/>
        <w:spacing w:afterLines="0" w:after="0"/>
        <w:rPr>
          <w:szCs w:val="21"/>
        </w:rPr>
      </w:pPr>
      <w:r>
        <w:rPr>
          <w:rFonts w:hint="eastAsia"/>
          <w:szCs w:val="21"/>
        </w:rPr>
        <w:t>弹框</w:t>
      </w:r>
      <w:r>
        <w:rPr>
          <w:szCs w:val="21"/>
        </w:rPr>
        <w:t>显示的框图：</w:t>
      </w:r>
    </w:p>
    <w:p w14:paraId="4C29A0BB" w14:textId="5C9BB6E9" w:rsidR="00D8062D" w:rsidRDefault="00D8062D" w:rsidP="004A4E64">
      <w:pPr>
        <w:spacing w:afterLines="0" w:after="100" w:line="360" w:lineRule="auto"/>
        <w:jc w:val="center"/>
        <w:rPr>
          <w:szCs w:val="21"/>
        </w:rPr>
      </w:pPr>
      <w:r w:rsidRPr="00D8062D">
        <w:rPr>
          <w:noProof/>
          <w:szCs w:val="21"/>
          <w:lang w:eastAsia="en-US" w:bidi="ar-SA"/>
        </w:rPr>
        <w:drawing>
          <wp:inline distT="0" distB="0" distL="0" distR="0" wp14:anchorId="5CC4F810" wp14:editId="1E2F8BFC">
            <wp:extent cx="7560000" cy="55944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55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17B2" w14:textId="77777777" w:rsidR="00CF6F54" w:rsidRPr="00654E14" w:rsidRDefault="00CF6F54" w:rsidP="004A4E64">
      <w:pPr>
        <w:spacing w:afterLines="0" w:after="100" w:line="360" w:lineRule="auto"/>
        <w:rPr>
          <w:szCs w:val="21"/>
        </w:rPr>
      </w:pPr>
      <w:r>
        <w:rPr>
          <w:szCs w:val="21"/>
        </w:rPr>
        <w:br w:type="page"/>
      </w:r>
    </w:p>
    <w:p w14:paraId="2096E806" w14:textId="77777777" w:rsidR="00CF6F54" w:rsidRPr="004A7A80" w:rsidRDefault="00CF6F54" w:rsidP="004A7A80">
      <w:pPr>
        <w:pStyle w:val="Heading4"/>
      </w:pPr>
      <w:r w:rsidRPr="004A7A80">
        <w:t xml:space="preserve">3.6.2 </w:t>
      </w:r>
      <w:r w:rsidRPr="004A7A80">
        <w:t>实现自定义监控数据上报</w:t>
      </w:r>
    </w:p>
    <w:p w14:paraId="584FF848" w14:textId="77777777" w:rsidR="00CF6F54" w:rsidRPr="00B90C05" w:rsidRDefault="00CF6F54" w:rsidP="003F3996">
      <w:pPr>
        <w:pStyle w:val="a"/>
      </w:pPr>
      <w:r w:rsidRPr="00B90C05">
        <w:rPr>
          <w:rFonts w:cs="MS Mincho"/>
        </w:rPr>
        <w:t>1</w:t>
      </w:r>
      <w:r w:rsidRPr="00B90C05">
        <w:rPr>
          <w:rFonts w:cs="MS Mincho"/>
        </w:rPr>
        <w:t>、找系</w:t>
      </w:r>
      <w:r w:rsidRPr="00B90C05">
        <w:rPr>
          <w:rFonts w:cs="SimSun"/>
        </w:rPr>
        <w:t>统</w:t>
      </w:r>
      <w:r w:rsidRPr="00B90C05">
        <w:rPr>
          <w:rFonts w:cs="MS Mincho"/>
        </w:rPr>
        <w:t>管理</w:t>
      </w:r>
      <w:r w:rsidRPr="00B90C05">
        <w:rPr>
          <w:rFonts w:cs="SimSun"/>
        </w:rPr>
        <w:t>员获</w:t>
      </w:r>
      <w:r w:rsidRPr="00B90C05">
        <w:rPr>
          <w:rFonts w:cs="MS Mincho"/>
        </w:rPr>
        <w:t>取</w:t>
      </w:r>
      <w:r w:rsidRPr="00B90C05">
        <w:t>OpenApi</w:t>
      </w:r>
      <w:r w:rsidRPr="00B90C05">
        <w:rPr>
          <w:rFonts w:cs="MS Mincho"/>
        </w:rPr>
        <w:t>秘</w:t>
      </w:r>
      <w:r w:rsidRPr="00B90C05">
        <w:rPr>
          <w:rFonts w:cs="SimSun"/>
        </w:rPr>
        <w:t>钥</w:t>
      </w:r>
      <w:r w:rsidRPr="00B90C05">
        <w:rPr>
          <w:rFonts w:cs="MS Mincho"/>
        </w:rPr>
        <w:t>，</w:t>
      </w:r>
      <w:r w:rsidRPr="00B90C05">
        <w:rPr>
          <w:rFonts w:cs="SimSun"/>
        </w:rPr>
        <w:t>获</w:t>
      </w:r>
      <w:r w:rsidRPr="00B90C05">
        <w:rPr>
          <w:rFonts w:cs="MS Mincho"/>
        </w:rPr>
        <w:t>得</w:t>
      </w:r>
      <w:r w:rsidRPr="00B90C05">
        <w:t>access_key, secret_key</w:t>
      </w:r>
    </w:p>
    <w:p w14:paraId="0EF4D4A6" w14:textId="77777777" w:rsidR="00CF6F54" w:rsidRPr="00B90C05" w:rsidRDefault="00CF6F54" w:rsidP="003F3996">
      <w:pPr>
        <w:pStyle w:val="a"/>
      </w:pPr>
      <w:r w:rsidRPr="00B90C05">
        <w:rPr>
          <w:rFonts w:cs="MS Mincho"/>
        </w:rPr>
        <w:t>2</w:t>
      </w:r>
      <w:r w:rsidRPr="00B90C05">
        <w:rPr>
          <w:rFonts w:cs="MS Mincho"/>
        </w:rPr>
        <w:t>、下</w:t>
      </w:r>
      <w:r w:rsidRPr="00B90C05">
        <w:rPr>
          <w:rFonts w:cs="SimSun"/>
        </w:rPr>
        <w:t>载</w:t>
      </w:r>
      <w:r w:rsidRPr="00B90C05">
        <w:t>report.py</w:t>
      </w:r>
      <w:r w:rsidRPr="00B90C05">
        <w:rPr>
          <w:rFonts w:cs="MS Mincho"/>
        </w:rPr>
        <w:t>脚本，修改</w:t>
      </w:r>
      <w:r w:rsidRPr="00B90C05">
        <w:t>access_key, secret_key, open_api_Ip</w:t>
      </w:r>
      <w:r w:rsidRPr="00B90C05">
        <w:rPr>
          <w:rFonts w:cs="MS Mincho"/>
        </w:rPr>
        <w:t>字段</w:t>
      </w:r>
      <w:r w:rsidRPr="00B90C05">
        <w:t xml:space="preserve">, </w:t>
      </w:r>
      <w:r w:rsidRPr="00B90C05">
        <w:rPr>
          <w:rFonts w:cs="MS Mincho"/>
        </w:rPr>
        <w:t>部署到要上</w:t>
      </w:r>
      <w:r w:rsidRPr="00B90C05">
        <w:rPr>
          <w:rFonts w:cs="SimSun"/>
        </w:rPr>
        <w:t>报</w:t>
      </w:r>
      <w:r w:rsidRPr="00B90C05">
        <w:rPr>
          <w:rFonts w:cs="MS Mincho"/>
        </w:rPr>
        <w:t>自定</w:t>
      </w:r>
      <w:r w:rsidRPr="00B90C05">
        <w:rPr>
          <w:rFonts w:cs="SimSun"/>
        </w:rPr>
        <w:t>义</w:t>
      </w:r>
      <w:r w:rsidRPr="00B90C05">
        <w:rPr>
          <w:rFonts w:cs="MS Mincho"/>
        </w:rPr>
        <w:t>数据的机器</w:t>
      </w:r>
    </w:p>
    <w:p w14:paraId="618EACC2" w14:textId="77777777" w:rsidR="00CF6F54" w:rsidRDefault="00CF6F54" w:rsidP="003F3996">
      <w:pPr>
        <w:pStyle w:val="a"/>
      </w:pPr>
      <w:r w:rsidRPr="00B90C05">
        <w:rPr>
          <w:rFonts w:cs="SimSun"/>
        </w:rPr>
        <w:t>3</w:t>
      </w:r>
      <w:r w:rsidRPr="00B90C05">
        <w:rPr>
          <w:rFonts w:cs="SimSun"/>
        </w:rPr>
        <w:t>、调用时以字符串上报，开头为</w:t>
      </w:r>
      <w:r w:rsidRPr="00B90C05">
        <w:t>data_name|</w:t>
      </w:r>
      <w:r w:rsidRPr="00B90C05">
        <w:rPr>
          <w:rFonts w:cs="MS Mincho"/>
        </w:rPr>
        <w:t>（</w:t>
      </w:r>
      <w:r w:rsidRPr="00B90C05">
        <w:t>data_name</w:t>
      </w:r>
      <w:r w:rsidRPr="00B90C05">
        <w:rPr>
          <w:rFonts w:cs="MS Mincho"/>
        </w:rPr>
        <w:t>必</w:t>
      </w:r>
      <w:r w:rsidRPr="00B90C05">
        <w:rPr>
          <w:rFonts w:cs="SimSun"/>
        </w:rPr>
        <w:t>须</w:t>
      </w:r>
      <w:r w:rsidRPr="00B90C05">
        <w:rPr>
          <w:rFonts w:cs="MS Mincho"/>
        </w:rPr>
        <w:t>与自定</w:t>
      </w:r>
      <w:r w:rsidRPr="00B90C05">
        <w:rPr>
          <w:rFonts w:cs="SimSun"/>
        </w:rPr>
        <w:t>义监</w:t>
      </w:r>
      <w:r w:rsidRPr="00B90C05">
        <w:rPr>
          <w:rFonts w:cs="MS Mincho"/>
        </w:rPr>
        <w:t>控中的所配置的名称一</w:t>
      </w:r>
      <w:r w:rsidRPr="00B90C05">
        <w:rPr>
          <w:rFonts w:cs="SimSun"/>
        </w:rPr>
        <w:t>样</w:t>
      </w:r>
      <w:r w:rsidRPr="00B90C05">
        <w:rPr>
          <w:rFonts w:cs="MS Mincho"/>
        </w:rPr>
        <w:t>，</w:t>
      </w:r>
      <w:r w:rsidRPr="00B90C05">
        <w:t>dim1</w:t>
      </w:r>
      <w:r w:rsidRPr="00B90C05">
        <w:rPr>
          <w:rFonts w:cs="SimSun"/>
        </w:rPr>
        <w:t>为维度、</w:t>
      </w:r>
      <w:r w:rsidRPr="00B90C05">
        <w:t>value1</w:t>
      </w:r>
      <w:r w:rsidRPr="00B90C05">
        <w:rPr>
          <w:rFonts w:cs="SimSun"/>
        </w:rPr>
        <w:t>为值），字段用</w:t>
      </w:r>
      <w:r w:rsidRPr="00B90C05">
        <w:t>`</w:t>
      </w:r>
      <w:r w:rsidRPr="00B90C05">
        <w:rPr>
          <w:rFonts w:cs="MS Mincho"/>
        </w:rPr>
        <w:t>隔开，如：</w:t>
      </w:r>
      <w:r w:rsidRPr="00B90C05">
        <w:t>./report.py data_name|dim1=xxx`value1=xxx`value2=xxx</w:t>
      </w:r>
      <w:r w:rsidRPr="00B90C05">
        <w:t>（</w:t>
      </w:r>
      <w:r w:rsidRPr="00B90C05">
        <w:t>.py</w:t>
      </w:r>
      <w:r w:rsidRPr="00B90C05">
        <w:rPr>
          <w:rFonts w:hint="eastAsia"/>
        </w:rPr>
        <w:t>后</w:t>
      </w:r>
      <w:r w:rsidRPr="00B90C05">
        <w:t>跟空格，</w:t>
      </w:r>
      <w:r w:rsidRPr="00B90C05">
        <w:rPr>
          <w:rFonts w:hint="eastAsia"/>
        </w:rPr>
        <w:t>再</w:t>
      </w:r>
      <w:r w:rsidRPr="00B90C05">
        <w:t>写上报数据）</w:t>
      </w:r>
    </w:p>
    <w:p w14:paraId="48DE2556" w14:textId="77777777" w:rsidR="00C97E52" w:rsidRPr="00B90C05" w:rsidRDefault="00C97E52" w:rsidP="003F3996">
      <w:pPr>
        <w:pStyle w:val="a"/>
      </w:pPr>
    </w:p>
    <w:p w14:paraId="3986811E" w14:textId="77777777" w:rsidR="00CF6F54" w:rsidRPr="00B90C05" w:rsidRDefault="00CF6F54" w:rsidP="003F3996">
      <w:pPr>
        <w:pStyle w:val="a"/>
      </w:pPr>
      <w:r w:rsidRPr="00B90C05">
        <w:t>测试自定义监控：</w:t>
      </w:r>
    </w:p>
    <w:p w14:paraId="7814324A" w14:textId="77777777" w:rsidR="00CF6F54" w:rsidRPr="00B90C05" w:rsidRDefault="00CF6F54" w:rsidP="003F3996">
      <w:pPr>
        <w:pStyle w:val="a"/>
      </w:pPr>
      <w:r w:rsidRPr="00B90C05">
        <w:t>用</w:t>
      </w:r>
      <w:r w:rsidRPr="00B90C05">
        <w:t>crontab</w:t>
      </w:r>
      <w:r w:rsidRPr="00B90C05">
        <w:t>定</w:t>
      </w:r>
      <w:r w:rsidRPr="00B90C05">
        <w:rPr>
          <w:rFonts w:cs="SimSun"/>
        </w:rPr>
        <w:t>时</w:t>
      </w:r>
      <w:r w:rsidRPr="00B90C05">
        <w:t>生成不</w:t>
      </w:r>
      <w:r w:rsidRPr="00B90C05">
        <w:rPr>
          <w:rFonts w:cs="SimSun"/>
        </w:rPr>
        <w:t>变</w:t>
      </w:r>
      <w:r w:rsidRPr="00B90C05">
        <w:t>的数据：</w:t>
      </w:r>
      <w:r w:rsidRPr="00B90C05">
        <w:t>*/1 * * * * /usr/local/easyops/python/bin/python /usr/local/easyops/dc_console/custom_report/report_through_openapi/report.py ‘game_monitor|ip=100.150.200.100`game_name=OverWatch`game_supplier=bizzard`recharge_user_id=004`recharge_amount=48’</w:t>
      </w:r>
    </w:p>
    <w:p w14:paraId="39DA2B48" w14:textId="77777777" w:rsidR="00CF6F54" w:rsidRPr="00B90C05" w:rsidRDefault="00CF6F54" w:rsidP="003F3996">
      <w:pPr>
        <w:pStyle w:val="a"/>
      </w:pPr>
      <w:r w:rsidRPr="00B90C05">
        <w:t>实际应用：</w:t>
      </w:r>
    </w:p>
    <w:p w14:paraId="01BB404D" w14:textId="77777777" w:rsidR="00CF6F54" w:rsidRPr="00B90C05" w:rsidRDefault="00CF6F54" w:rsidP="003F3996">
      <w:pPr>
        <w:pStyle w:val="a"/>
      </w:pPr>
      <w:r w:rsidRPr="00B90C05">
        <w:t>参照</w:t>
      </w:r>
      <w:r w:rsidRPr="00B90C05">
        <w:t>report.py</w:t>
      </w:r>
      <w:r w:rsidRPr="00B90C05">
        <w:t>的主</w:t>
      </w:r>
      <w:r w:rsidRPr="00B90C05">
        <w:rPr>
          <w:rFonts w:cs="SimSun"/>
        </w:rPr>
        <w:t>函数中的调用方法，在其他脚本调用</w:t>
      </w:r>
      <w:r w:rsidRPr="00B90C05">
        <w:t>report.py</w:t>
      </w:r>
      <w:r w:rsidRPr="00B90C05">
        <w:t>中的</w:t>
      </w:r>
      <w:r w:rsidRPr="00B90C05">
        <w:t>get_report_data</w:t>
      </w:r>
      <w:r w:rsidRPr="00B90C05">
        <w:t>（）和</w:t>
      </w:r>
      <w:r w:rsidRPr="00B90C05">
        <w:t>report</w:t>
      </w:r>
      <w:r w:rsidRPr="00B90C05">
        <w:t>（）两个函数，</w:t>
      </w:r>
      <w:r w:rsidRPr="00B90C05">
        <w:rPr>
          <w:rFonts w:cs="SimSun"/>
        </w:rPr>
        <w:t>传</w:t>
      </w:r>
      <w:r w:rsidRPr="00B90C05">
        <w:t>符合要求的参数，即可。</w:t>
      </w:r>
    </w:p>
    <w:p w14:paraId="079E86F8" w14:textId="77777777" w:rsidR="00CF6F54" w:rsidRPr="00B05FA7" w:rsidRDefault="00CF6F54" w:rsidP="004A4E64">
      <w:pPr>
        <w:spacing w:afterLines="0" w:after="100" w:line="360" w:lineRule="auto"/>
        <w:rPr>
          <w:rFonts w:ascii="Helvetica Neue" w:hAnsi="Helvetica Neue" w:cs="MS Mincho"/>
          <w:szCs w:val="21"/>
        </w:rPr>
      </w:pPr>
      <w:r>
        <w:rPr>
          <w:rFonts w:ascii="Helvetica Neue" w:hAnsi="Helvetica Neue" w:cs="MS Mincho"/>
          <w:szCs w:val="21"/>
        </w:rPr>
        <w:br w:type="page"/>
      </w:r>
    </w:p>
    <w:p w14:paraId="67AC8606" w14:textId="77777777" w:rsidR="00CF6F54" w:rsidRPr="004A7A80" w:rsidRDefault="00CF6F54" w:rsidP="004A7A80">
      <w:pPr>
        <w:pStyle w:val="Heading4"/>
      </w:pPr>
      <w:r w:rsidRPr="004A7A80">
        <w:t xml:space="preserve">3.6.3 </w:t>
      </w:r>
      <w:r w:rsidRPr="004A7A80">
        <w:rPr>
          <w:rFonts w:hint="eastAsia"/>
        </w:rPr>
        <w:t>配置</w:t>
      </w:r>
      <w:r w:rsidRPr="004A7A80">
        <w:t>自定义监控策略</w:t>
      </w:r>
    </w:p>
    <w:p w14:paraId="609E9246" w14:textId="77777777" w:rsidR="00CF6F54" w:rsidRPr="00B05FA7" w:rsidRDefault="00CF6F54" w:rsidP="003F3996">
      <w:pPr>
        <w:pStyle w:val="a"/>
      </w:pPr>
      <w:r>
        <w:t>在告警策略中，新增告警，</w:t>
      </w:r>
      <w:r>
        <w:rPr>
          <w:rFonts w:hint="eastAsia"/>
        </w:rPr>
        <w:t>选择</w:t>
      </w:r>
      <w:r>
        <w:t>自定义监控，在告警类型选择要配告警的表，</w:t>
      </w:r>
      <w:r>
        <w:rPr>
          <w:rFonts w:hint="eastAsia"/>
        </w:rPr>
        <w:t>其余</w:t>
      </w:r>
      <w:r>
        <w:t>操作可参考后面的告警策略方法。</w:t>
      </w:r>
    </w:p>
    <w:p w14:paraId="3E5E6CE2" w14:textId="77777777" w:rsidR="00CF6F54" w:rsidRDefault="00CF6F54" w:rsidP="004A4E64">
      <w:pPr>
        <w:shd w:val="clear" w:color="auto" w:fill="FFFFFF"/>
        <w:spacing w:afterLines="0" w:after="100" w:line="360" w:lineRule="auto"/>
        <w:jc w:val="center"/>
        <w:rPr>
          <w:rFonts w:ascii="Helvetica Neue" w:hAnsi="Helvetica Neue" w:cs="Times New Roman"/>
          <w:sz w:val="23"/>
          <w:szCs w:val="23"/>
        </w:rPr>
      </w:pPr>
      <w:r w:rsidRPr="00B2748C">
        <w:rPr>
          <w:rFonts w:ascii="Helvetica Neue" w:hAnsi="Helvetica Neue" w:cs="Times New Roman"/>
          <w:noProof/>
          <w:sz w:val="23"/>
          <w:szCs w:val="23"/>
          <w:lang w:eastAsia="en-US" w:bidi="ar-SA"/>
        </w:rPr>
        <w:drawing>
          <wp:inline distT="0" distB="0" distL="0" distR="0" wp14:anchorId="248AEB68" wp14:editId="0075C03D">
            <wp:extent cx="8640000" cy="407224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640000" cy="407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F1B1" w14:textId="662FBC11" w:rsidR="00B956D4" w:rsidRDefault="00B956D4" w:rsidP="004A4E64">
      <w:pPr>
        <w:spacing w:afterLines="0" w:after="100" w:line="360" w:lineRule="auto"/>
        <w:rPr>
          <w:rFonts w:ascii="Helvetica Neue" w:hAnsi="Helvetica Neue" w:cs="Times New Roman"/>
          <w:sz w:val="23"/>
          <w:szCs w:val="23"/>
        </w:rPr>
      </w:pPr>
      <w:r>
        <w:rPr>
          <w:rFonts w:ascii="Helvetica Neue" w:hAnsi="Helvetica Neue" w:cs="Times New Roman"/>
          <w:sz w:val="23"/>
          <w:szCs w:val="23"/>
        </w:rPr>
        <w:br w:type="page"/>
      </w:r>
    </w:p>
    <w:p w14:paraId="758C464D" w14:textId="68C31CEA" w:rsidR="003A5A67" w:rsidRDefault="003A5A67" w:rsidP="00354890">
      <w:pPr>
        <w:pStyle w:val="Heading3"/>
      </w:pPr>
      <w:r w:rsidRPr="00EE7ACA">
        <w:rPr>
          <w:rFonts w:cs="Times New Roman"/>
        </w:rPr>
        <w:t>3.</w:t>
      </w:r>
      <w:r w:rsidR="00043FE6">
        <w:rPr>
          <w:rFonts w:cs="Times New Roman"/>
        </w:rPr>
        <w:t>7</w:t>
      </w:r>
      <w:r>
        <w:t xml:space="preserve"> </w:t>
      </w:r>
      <w:r>
        <w:rPr>
          <w:rFonts w:hint="eastAsia"/>
        </w:rPr>
        <w:t>告警</w:t>
      </w:r>
      <w:r>
        <w:t>统计</w:t>
      </w:r>
      <w:bookmarkEnd w:id="15"/>
    </w:p>
    <w:p w14:paraId="2E991E5E" w14:textId="6ADAA630" w:rsidR="008F22A8" w:rsidRDefault="003A5A67" w:rsidP="003F3996">
      <w:pPr>
        <w:pStyle w:val="a"/>
      </w:pPr>
      <w:r w:rsidRPr="00C72017">
        <w:t>告警统计页面</w:t>
      </w:r>
      <w:r w:rsidRPr="00C72017">
        <w:rPr>
          <w:rFonts w:hint="eastAsia"/>
        </w:rPr>
        <w:t>统计</w:t>
      </w:r>
      <w:r w:rsidRPr="00C72017">
        <w:t>了业务告警、</w:t>
      </w:r>
      <w:r w:rsidRPr="00C72017">
        <w:rPr>
          <w:rFonts w:hint="eastAsia"/>
        </w:rPr>
        <w:t>应用</w:t>
      </w:r>
      <w:r w:rsidRPr="00C72017">
        <w:t>告警、</w:t>
      </w:r>
      <w:r w:rsidRPr="00C72017">
        <w:rPr>
          <w:rFonts w:hint="eastAsia"/>
        </w:rPr>
        <w:t>告警</w:t>
      </w:r>
      <w:r w:rsidRPr="00C72017">
        <w:t>类型、</w:t>
      </w:r>
      <w:r w:rsidRPr="00C72017">
        <w:rPr>
          <w:rFonts w:hint="eastAsia"/>
        </w:rPr>
        <w:t>告警</w:t>
      </w:r>
      <w:r w:rsidRPr="00C72017">
        <w:t>接收人以及告警</w:t>
      </w:r>
      <w:r w:rsidRPr="00C72017">
        <w:t>IP</w:t>
      </w:r>
      <w:r>
        <w:rPr>
          <w:rFonts w:hint="eastAsia"/>
        </w:rPr>
        <w:t>，并</w:t>
      </w:r>
      <w:r>
        <w:t>直观</w:t>
      </w:r>
      <w:r>
        <w:rPr>
          <w:rFonts w:hint="eastAsia"/>
        </w:rPr>
        <w:t>的</w:t>
      </w:r>
      <w:r>
        <w:t>展示出来。可查看今天、近一周</w:t>
      </w:r>
      <w:r>
        <w:rPr>
          <w:rFonts w:hint="eastAsia"/>
        </w:rPr>
        <w:t>和</w:t>
      </w:r>
      <w:r>
        <w:t>一月的趋势。</w:t>
      </w:r>
    </w:p>
    <w:p w14:paraId="262BEA96" w14:textId="57FE5F49" w:rsidR="003A5A67" w:rsidRDefault="008F22A8" w:rsidP="004A4E64">
      <w:pPr>
        <w:spacing w:afterLines="0" w:after="100" w:line="360" w:lineRule="auto"/>
      </w:pPr>
      <w:r w:rsidRPr="008F22A8">
        <w:rPr>
          <w:noProof/>
          <w:lang w:eastAsia="en-US" w:bidi="ar-SA"/>
        </w:rPr>
        <w:drawing>
          <wp:inline distT="0" distB="0" distL="0" distR="0" wp14:anchorId="549A5CA5" wp14:editId="09191A16">
            <wp:extent cx="8864600" cy="46132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67">
        <w:rPr>
          <w:rFonts w:hint="eastAsia"/>
        </w:rPr>
        <w:br w:type="page"/>
      </w:r>
    </w:p>
    <w:p w14:paraId="7DD35248" w14:textId="27E8A6C2" w:rsidR="003A5A67" w:rsidRDefault="003A5A67" w:rsidP="00354890">
      <w:pPr>
        <w:pStyle w:val="Heading3"/>
      </w:pPr>
      <w:bookmarkStart w:id="16" w:name="_Toc444521799"/>
      <w:r w:rsidRPr="00EE7ACA">
        <w:rPr>
          <w:rFonts w:cs="Times New Roman"/>
        </w:rPr>
        <w:t>3.</w:t>
      </w:r>
      <w:r w:rsidR="00043FE6">
        <w:rPr>
          <w:rFonts w:cs="Times New Roman"/>
        </w:rPr>
        <w:t>8</w:t>
      </w:r>
      <w:r>
        <w:t xml:space="preserve"> </w:t>
      </w:r>
      <w:r>
        <w:rPr>
          <w:rFonts w:hint="eastAsia"/>
        </w:rPr>
        <w:t>告警</w:t>
      </w:r>
      <w:r>
        <w:t>查询</w:t>
      </w:r>
      <w:bookmarkEnd w:id="16"/>
    </w:p>
    <w:p w14:paraId="6928F886" w14:textId="7A842DE6" w:rsidR="004524B2" w:rsidRPr="00B90C05" w:rsidRDefault="003A5A67" w:rsidP="003F3996">
      <w:pPr>
        <w:pStyle w:val="a"/>
      </w:pPr>
      <w:r w:rsidRPr="00C72017">
        <w:rPr>
          <w:rFonts w:hint="eastAsia"/>
        </w:rPr>
        <w:t>告警</w:t>
      </w:r>
      <w:r w:rsidRPr="00C72017">
        <w:t>查询页面显示了全部的告警信息，</w:t>
      </w:r>
      <w:r w:rsidRPr="00C72017">
        <w:rPr>
          <w:rFonts w:hint="eastAsia"/>
        </w:rPr>
        <w:t>浏览</w:t>
      </w:r>
      <w:r w:rsidRPr="00C72017">
        <w:t>或查询发生的告警，</w:t>
      </w:r>
      <w:r w:rsidRPr="00C72017">
        <w:rPr>
          <w:rFonts w:hint="eastAsia"/>
        </w:rPr>
        <w:t>并</w:t>
      </w:r>
      <w:r w:rsidRPr="00C72017">
        <w:t>修改对应的告警策略</w:t>
      </w:r>
      <w:r w:rsidR="000B36B2">
        <w:t>。</w:t>
      </w:r>
    </w:p>
    <w:p w14:paraId="53F62831" w14:textId="5AEB7406" w:rsidR="000B36B2" w:rsidRDefault="00223F68" w:rsidP="004A4E64">
      <w:pPr>
        <w:spacing w:afterLines="0" w:after="100" w:line="360" w:lineRule="auto"/>
        <w:jc w:val="center"/>
      </w:pPr>
      <w:r w:rsidRPr="00223F68">
        <w:rPr>
          <w:noProof/>
          <w:lang w:eastAsia="en-US" w:bidi="ar-SA"/>
        </w:rPr>
        <w:drawing>
          <wp:inline distT="0" distB="0" distL="0" distR="0" wp14:anchorId="15CEFFBF" wp14:editId="3B91C04F">
            <wp:extent cx="8864600" cy="43999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CC5C" w14:textId="7991860C" w:rsidR="00635F2C" w:rsidRDefault="003A5A67" w:rsidP="004A4E64">
      <w:pPr>
        <w:spacing w:afterLines="0" w:after="100" w:line="360" w:lineRule="auto"/>
      </w:pPr>
      <w:r>
        <w:rPr>
          <w:rFonts w:hint="eastAsia"/>
        </w:rPr>
        <w:br w:type="page"/>
      </w:r>
    </w:p>
    <w:p w14:paraId="58B6684F" w14:textId="140A3F5A" w:rsidR="003A5A67" w:rsidRDefault="003A5A67" w:rsidP="00354890">
      <w:pPr>
        <w:pStyle w:val="Heading3"/>
      </w:pPr>
      <w:bookmarkStart w:id="17" w:name="_Toc444521800"/>
      <w:r w:rsidRPr="00EE7ACA">
        <w:rPr>
          <w:rFonts w:cs="Times New Roman"/>
        </w:rPr>
        <w:t>3.</w:t>
      </w:r>
      <w:r w:rsidR="00043FE6">
        <w:rPr>
          <w:rFonts w:cs="Times New Roman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告警策略</w:t>
      </w:r>
      <w:bookmarkEnd w:id="17"/>
    </w:p>
    <w:p w14:paraId="68CC8F50" w14:textId="0067FED5" w:rsidR="003A5A67" w:rsidRDefault="003A5A67" w:rsidP="003F3996">
      <w:pPr>
        <w:pStyle w:val="a"/>
      </w:pPr>
      <w:r w:rsidRPr="00300B55">
        <w:rPr>
          <w:rFonts w:hint="eastAsia"/>
        </w:rPr>
        <w:t>告警策略目前支持</w:t>
      </w:r>
      <w:r w:rsidRPr="00300B55">
        <w:rPr>
          <w:rFonts w:hint="eastAsia"/>
        </w:rPr>
        <w:t>IP</w:t>
      </w:r>
      <w:r w:rsidRPr="00300B55">
        <w:rPr>
          <w:rFonts w:hint="eastAsia"/>
        </w:rPr>
        <w:t>、应用、业务维度下面配置，三个维度优先级为</w:t>
      </w:r>
      <w:r w:rsidR="000B36B2">
        <w:rPr>
          <w:rFonts w:hint="eastAsia"/>
        </w:rPr>
        <w:t>IP&gt;</w:t>
      </w:r>
      <w:r w:rsidRPr="00300B55">
        <w:rPr>
          <w:rFonts w:hint="eastAsia"/>
        </w:rPr>
        <w:t>应用</w:t>
      </w:r>
      <w:r w:rsidRPr="00300B55">
        <w:rPr>
          <w:rFonts w:hint="eastAsia"/>
        </w:rPr>
        <w:t>&gt;</w:t>
      </w:r>
      <w:r w:rsidRPr="00300B55">
        <w:rPr>
          <w:rFonts w:hint="eastAsia"/>
        </w:rPr>
        <w:t>业务，匹配告警策略时，优先匹配优先级高的策略告警。</w:t>
      </w:r>
    </w:p>
    <w:p w14:paraId="0AA2F07E" w14:textId="228CDB78" w:rsidR="003A5A67" w:rsidRPr="00300B55" w:rsidRDefault="003A5A67" w:rsidP="003F3996">
      <w:pPr>
        <w:pStyle w:val="a"/>
      </w:pPr>
      <w:r w:rsidRPr="00300B55">
        <w:rPr>
          <w:rFonts w:hint="eastAsia"/>
        </w:rPr>
        <w:t>举例：现在有</w:t>
      </w:r>
      <w:r w:rsidR="00DC10EE">
        <w:rPr>
          <w:rFonts w:hint="eastAsia"/>
        </w:rPr>
        <w:t>192.168.100.1</w:t>
      </w:r>
      <w:r w:rsidRPr="00300B55">
        <w:rPr>
          <w:rFonts w:hint="eastAsia"/>
        </w:rPr>
        <w:t>这个</w:t>
      </w:r>
      <w:r w:rsidRPr="00300B55">
        <w:rPr>
          <w:rFonts w:hint="eastAsia"/>
        </w:rPr>
        <w:t>IP</w:t>
      </w:r>
      <w:r w:rsidRPr="00300B55">
        <w:rPr>
          <w:rFonts w:hint="eastAsia"/>
        </w:rPr>
        <w:t>，属于</w:t>
      </w:r>
      <w:r w:rsidRPr="00300B55">
        <w:rPr>
          <w:rFonts w:hint="eastAsia"/>
        </w:rPr>
        <w:t>a</w:t>
      </w:r>
      <w:r w:rsidRPr="00300B55">
        <w:rPr>
          <w:rFonts w:hint="eastAsia"/>
        </w:rPr>
        <w:t>应用，</w:t>
      </w:r>
      <w:r w:rsidRPr="00300B55">
        <w:rPr>
          <w:rFonts w:hint="eastAsia"/>
        </w:rPr>
        <w:t>b</w:t>
      </w:r>
      <w:r w:rsidRPr="00300B55">
        <w:rPr>
          <w:rFonts w:hint="eastAsia"/>
        </w:rPr>
        <w:t>业务；用户在</w:t>
      </w:r>
      <w:r w:rsidR="00DC10EE">
        <w:rPr>
          <w:rFonts w:hint="eastAsia"/>
        </w:rPr>
        <w:t xml:space="preserve">192.168.0.1 </w:t>
      </w:r>
      <w:r w:rsidRPr="00300B55">
        <w:rPr>
          <w:rFonts w:hint="eastAsia"/>
        </w:rPr>
        <w:t>IP</w:t>
      </w:r>
      <w:r w:rsidRPr="00300B55">
        <w:rPr>
          <w:rFonts w:hint="eastAsia"/>
        </w:rPr>
        <w:t>维度配置了一条</w:t>
      </w:r>
      <w:r w:rsidRPr="00300B55">
        <w:rPr>
          <w:rFonts w:hint="eastAsia"/>
        </w:rPr>
        <w:t>CPU</w:t>
      </w:r>
      <w:r w:rsidRPr="00300B55">
        <w:rPr>
          <w:rFonts w:hint="eastAsia"/>
        </w:rPr>
        <w:t>大于</w:t>
      </w:r>
      <w:r w:rsidRPr="00300B55">
        <w:rPr>
          <w:rFonts w:hint="eastAsia"/>
        </w:rPr>
        <w:t>80%</w:t>
      </w:r>
      <w:r w:rsidRPr="00300B55">
        <w:rPr>
          <w:rFonts w:hint="eastAsia"/>
        </w:rPr>
        <w:t>阈值告警的策略，在</w:t>
      </w:r>
      <w:r w:rsidRPr="00300B55">
        <w:rPr>
          <w:rFonts w:hint="eastAsia"/>
        </w:rPr>
        <w:t>a</w:t>
      </w:r>
      <w:r w:rsidRPr="00300B55">
        <w:rPr>
          <w:rFonts w:hint="eastAsia"/>
        </w:rPr>
        <w:t>应用也配置了一条</w:t>
      </w:r>
      <w:r w:rsidRPr="00300B55">
        <w:rPr>
          <w:rFonts w:hint="eastAsia"/>
        </w:rPr>
        <w:t>CPU</w:t>
      </w:r>
      <w:r w:rsidRPr="00300B55">
        <w:rPr>
          <w:rFonts w:hint="eastAsia"/>
        </w:rPr>
        <w:t>大于</w:t>
      </w:r>
      <w:r w:rsidRPr="00300B55">
        <w:rPr>
          <w:rFonts w:hint="eastAsia"/>
        </w:rPr>
        <w:t>70%</w:t>
      </w:r>
      <w:r w:rsidRPr="00300B55">
        <w:rPr>
          <w:rFonts w:hint="eastAsia"/>
        </w:rPr>
        <w:t>阈值告警的策略。这时系统会匹配到针对</w:t>
      </w:r>
      <w:r w:rsidRPr="00300B55">
        <w:rPr>
          <w:rFonts w:hint="eastAsia"/>
        </w:rPr>
        <w:t>IP</w:t>
      </w:r>
      <w:r w:rsidRPr="00300B55">
        <w:rPr>
          <w:rFonts w:hint="eastAsia"/>
        </w:rPr>
        <w:t>维度配置的告警策略，即这个</w:t>
      </w:r>
      <w:r w:rsidRPr="00300B55">
        <w:rPr>
          <w:rFonts w:hint="eastAsia"/>
        </w:rPr>
        <w:t>IP</w:t>
      </w:r>
      <w:r w:rsidRPr="00300B55">
        <w:rPr>
          <w:rFonts w:hint="eastAsia"/>
        </w:rPr>
        <w:t>只会在</w:t>
      </w:r>
      <w:r w:rsidRPr="00300B55">
        <w:rPr>
          <w:rFonts w:hint="eastAsia"/>
        </w:rPr>
        <w:t>CPU</w:t>
      </w:r>
      <w:r w:rsidRPr="00300B55">
        <w:rPr>
          <w:rFonts w:hint="eastAsia"/>
        </w:rPr>
        <w:t>大于</w:t>
      </w:r>
      <w:r w:rsidRPr="00300B55">
        <w:rPr>
          <w:rFonts w:hint="eastAsia"/>
        </w:rPr>
        <w:t>80%</w:t>
      </w:r>
      <w:r w:rsidRPr="00300B55">
        <w:rPr>
          <w:rFonts w:hint="eastAsia"/>
        </w:rPr>
        <w:t>才会告警。</w:t>
      </w:r>
    </w:p>
    <w:p w14:paraId="27F0D1FD" w14:textId="77777777" w:rsidR="003A5A67" w:rsidRPr="002B5523" w:rsidRDefault="003A5A67" w:rsidP="003F3996">
      <w:pPr>
        <w:pStyle w:val="a"/>
      </w:pPr>
      <w:r w:rsidRPr="002B5523">
        <w:rPr>
          <w:rFonts w:hint="eastAsia"/>
        </w:rPr>
        <w:t>通过</w:t>
      </w:r>
      <w:r w:rsidRPr="002B5523">
        <w:t>选择告警类型、</w:t>
      </w:r>
      <w:r w:rsidRPr="002B5523">
        <w:rPr>
          <w:rFonts w:hint="eastAsia"/>
        </w:rPr>
        <w:t>告警项</w:t>
      </w:r>
      <w:r w:rsidRPr="002B5523">
        <w:t>可快速搜索</w:t>
      </w:r>
      <w:r>
        <w:t>已有的</w:t>
      </w:r>
      <w:r w:rsidRPr="002B5523">
        <w:t>告警策略</w:t>
      </w:r>
      <w:r>
        <w:t>。</w:t>
      </w:r>
    </w:p>
    <w:p w14:paraId="76F2EC4C" w14:textId="486E5A5D" w:rsidR="000B36B2" w:rsidRDefault="00223F68" w:rsidP="004A4E64">
      <w:pPr>
        <w:spacing w:afterLines="0" w:after="100" w:line="360" w:lineRule="auto"/>
        <w:jc w:val="center"/>
      </w:pPr>
      <w:r w:rsidRPr="00223F68">
        <w:rPr>
          <w:noProof/>
          <w:lang w:eastAsia="en-US" w:bidi="ar-SA"/>
        </w:rPr>
        <w:drawing>
          <wp:inline distT="0" distB="0" distL="0" distR="0" wp14:anchorId="2A47A99F" wp14:editId="64091A07">
            <wp:extent cx="8864600" cy="39744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5851" w14:textId="1545971D" w:rsidR="003A5A67" w:rsidRPr="0029373B" w:rsidRDefault="003A5A67" w:rsidP="004A4E64">
      <w:pPr>
        <w:spacing w:afterLines="0" w:after="100" w:line="360" w:lineRule="auto"/>
        <w:rPr>
          <w:rFonts w:eastAsiaTheme="majorEastAsia" w:cs="Times New Roman"/>
          <w:b/>
          <w:bCs/>
          <w:szCs w:val="25"/>
        </w:rPr>
      </w:pPr>
      <w:bookmarkStart w:id="18" w:name="_Toc444521801"/>
      <w:r>
        <w:rPr>
          <w:rFonts w:cs="Times New Roman"/>
        </w:rPr>
        <w:br w:type="page"/>
      </w:r>
    </w:p>
    <w:p w14:paraId="4A111CAD" w14:textId="3978976C" w:rsidR="003A5A67" w:rsidRPr="004A7A80" w:rsidRDefault="003A5A67" w:rsidP="004A7A80">
      <w:pPr>
        <w:pStyle w:val="Heading4"/>
      </w:pPr>
      <w:r w:rsidRPr="004A7A80">
        <w:t>3.</w:t>
      </w:r>
      <w:r w:rsidR="00043FE6" w:rsidRPr="004A7A80">
        <w:t>9</w:t>
      </w:r>
      <w:r w:rsidRPr="004A7A80">
        <w:t xml:space="preserve">.1 </w:t>
      </w:r>
      <w:r w:rsidRPr="004A7A80">
        <w:t>添加告警策略</w:t>
      </w:r>
      <w:bookmarkEnd w:id="18"/>
    </w:p>
    <w:p w14:paraId="0D85FF6E" w14:textId="3ADEE15C" w:rsidR="003A5A67" w:rsidRPr="002B5523" w:rsidRDefault="003A5A67" w:rsidP="003F3996">
      <w:pPr>
        <w:pStyle w:val="a"/>
      </w:pPr>
      <w:r w:rsidRPr="002B5523">
        <w:rPr>
          <w:rFonts w:hint="eastAsia"/>
        </w:rPr>
        <w:t>点击</w:t>
      </w:r>
      <w:r w:rsidRPr="002B5523">
        <w:t>“</w:t>
      </w:r>
      <w:r w:rsidRPr="002B5523">
        <w:t>新增</w:t>
      </w:r>
      <w:r w:rsidRPr="002B5523">
        <w:t>”</w:t>
      </w:r>
      <w:r w:rsidRPr="002B5523">
        <w:t>，选择告警类型大类（</w:t>
      </w:r>
      <w:r w:rsidRPr="002B5523">
        <w:rPr>
          <w:rFonts w:hint="eastAsia"/>
        </w:rPr>
        <w:t>基础</w:t>
      </w:r>
      <w:r w:rsidRPr="002B5523">
        <w:t>告警、</w:t>
      </w:r>
      <w:r w:rsidRPr="002B5523">
        <w:rPr>
          <w:rFonts w:hint="eastAsia"/>
        </w:rPr>
        <w:t>聚合告警</w:t>
      </w:r>
      <w:r w:rsidRPr="002B5523">
        <w:t>、</w:t>
      </w:r>
      <w:r w:rsidRPr="002B5523">
        <w:rPr>
          <w:rFonts w:hint="eastAsia"/>
        </w:rPr>
        <w:t>组件</w:t>
      </w:r>
      <w:r w:rsidR="00474BE9">
        <w:t>告警、</w:t>
      </w:r>
      <w:r w:rsidRPr="002B5523">
        <w:rPr>
          <w:rFonts w:hint="eastAsia"/>
        </w:rPr>
        <w:t>链路</w:t>
      </w:r>
      <w:r w:rsidRPr="002B5523">
        <w:t>告警</w:t>
      </w:r>
      <w:r w:rsidR="00474BE9">
        <w:t>、</w:t>
      </w:r>
      <w:r w:rsidR="00474BE9">
        <w:rPr>
          <w:rFonts w:hint="eastAsia"/>
        </w:rPr>
        <w:t>进程</w:t>
      </w:r>
      <w:r w:rsidR="00474BE9">
        <w:t>端口告警、</w:t>
      </w:r>
      <w:r w:rsidR="00474BE9">
        <w:rPr>
          <w:rFonts w:hint="eastAsia"/>
        </w:rPr>
        <w:t>德邦</w:t>
      </w:r>
      <w:r w:rsidR="00474BE9">
        <w:t>主机告警、自定义监控告警</w:t>
      </w:r>
      <w:r w:rsidRPr="002B5523">
        <w:t>）</w:t>
      </w:r>
      <w:r w:rsidRPr="002B5523">
        <w:rPr>
          <w:rFonts w:hint="eastAsia"/>
        </w:rPr>
        <w:t>，然后</w:t>
      </w:r>
      <w:r w:rsidRPr="002B5523">
        <w:t>选择</w:t>
      </w:r>
      <w:r w:rsidR="002F5C8F">
        <w:t>告警类型</w:t>
      </w:r>
      <w:r w:rsidRPr="002B5523">
        <w:t>，</w:t>
      </w:r>
      <w:r w:rsidRPr="002B5523">
        <w:rPr>
          <w:rFonts w:hint="eastAsia"/>
        </w:rPr>
        <w:t>选择</w:t>
      </w:r>
      <w:r w:rsidRPr="002B5523">
        <w:t>告警项、</w:t>
      </w:r>
      <w:r w:rsidRPr="002B5523">
        <w:rPr>
          <w:rFonts w:hint="eastAsia"/>
        </w:rPr>
        <w:t>比较器</w:t>
      </w:r>
      <w:r w:rsidRPr="002B5523">
        <w:t>，</w:t>
      </w:r>
      <w:r w:rsidRPr="002B5523">
        <w:rPr>
          <w:rFonts w:hint="eastAsia"/>
        </w:rPr>
        <w:t>填写</w:t>
      </w:r>
      <w:r w:rsidRPr="002B5523">
        <w:t>告警阈值，</w:t>
      </w:r>
      <w:r w:rsidRPr="002B5523">
        <w:rPr>
          <w:rFonts w:hint="eastAsia"/>
        </w:rPr>
        <w:t>点击</w:t>
      </w:r>
      <w:r w:rsidRPr="002B5523">
        <w:t>下一步。</w:t>
      </w:r>
      <w:r w:rsidR="002F5C8F">
        <w:t>除此之外，</w:t>
      </w:r>
      <w:r w:rsidR="002F5C8F">
        <w:rPr>
          <w:rFonts w:hint="eastAsia"/>
        </w:rPr>
        <w:t>还可以</w:t>
      </w:r>
      <w:r w:rsidR="002F5C8F">
        <w:t>点击</w:t>
      </w:r>
      <w:r w:rsidR="002F5C8F">
        <w:t>“</w:t>
      </w:r>
      <w:r w:rsidR="002F5C8F">
        <w:t>高级功能</w:t>
      </w:r>
      <w:r w:rsidR="002F5C8F">
        <w:t>”</w:t>
      </w:r>
      <w:r w:rsidR="002F5C8F">
        <w:t>里面的</w:t>
      </w:r>
      <w:r w:rsidR="002F5C8F">
        <w:t>“</w:t>
      </w:r>
      <w:r w:rsidR="002F5C8F">
        <w:t>克隆策略</w:t>
      </w:r>
      <w:r w:rsidR="002F5C8F">
        <w:t>”</w:t>
      </w:r>
      <w:r w:rsidR="002F5C8F">
        <w:t>，选择相应的策略进行克隆创建。</w:t>
      </w:r>
    </w:p>
    <w:p w14:paraId="143E5A7A" w14:textId="56CB5DDE" w:rsidR="003A5A67" w:rsidRDefault="00474BE9" w:rsidP="004A4E64">
      <w:pPr>
        <w:spacing w:afterLines="0" w:after="100" w:line="360" w:lineRule="auto"/>
        <w:jc w:val="center"/>
      </w:pPr>
      <w:r w:rsidRPr="00474BE9">
        <w:rPr>
          <w:noProof/>
          <w:lang w:eastAsia="en-US" w:bidi="ar-SA"/>
        </w:rPr>
        <w:drawing>
          <wp:inline distT="0" distB="0" distL="0" distR="0" wp14:anchorId="14F629FA" wp14:editId="6684BC4B">
            <wp:extent cx="6738245" cy="51034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95848" cy="51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A67">
        <w:rPr>
          <w:rFonts w:hint="eastAsia"/>
        </w:rPr>
        <w:br w:type="page"/>
      </w:r>
    </w:p>
    <w:p w14:paraId="3721BB82" w14:textId="77777777" w:rsidR="003A5A67" w:rsidRPr="002B5523" w:rsidRDefault="003A5A67" w:rsidP="004A4E64">
      <w:pPr>
        <w:spacing w:afterLines="0" w:after="100" w:line="360" w:lineRule="auto"/>
      </w:pPr>
      <w:r w:rsidRPr="002B5523">
        <w:t>填写业务</w:t>
      </w:r>
      <w:r w:rsidRPr="002B5523">
        <w:t>/</w:t>
      </w:r>
      <w:r w:rsidRPr="002B5523">
        <w:rPr>
          <w:rFonts w:hint="eastAsia"/>
        </w:rPr>
        <w:t>应用</w:t>
      </w:r>
      <w:r w:rsidRPr="002B5523">
        <w:t>名称或者</w:t>
      </w:r>
      <w:r w:rsidRPr="002B5523">
        <w:t>IP</w:t>
      </w:r>
      <w:r w:rsidRPr="002B5523">
        <w:t>地址，</w:t>
      </w:r>
      <w:r w:rsidRPr="002B5523">
        <w:rPr>
          <w:rFonts w:hint="eastAsia"/>
        </w:rPr>
        <w:t>告警</w:t>
      </w:r>
      <w:r w:rsidRPr="002B5523">
        <w:t>通知人、</w:t>
      </w:r>
      <w:r w:rsidRPr="002B5523">
        <w:rPr>
          <w:rFonts w:hint="eastAsia"/>
        </w:rPr>
        <w:t>通知</w:t>
      </w:r>
      <w:r w:rsidRPr="002B5523">
        <w:t>方式，</w:t>
      </w:r>
      <w:r w:rsidRPr="002B5523">
        <w:rPr>
          <w:rFonts w:hint="eastAsia"/>
        </w:rPr>
        <w:t>以及</w:t>
      </w:r>
      <w:r w:rsidRPr="002B5523">
        <w:t>是否屏蔽，</w:t>
      </w:r>
      <w:r w:rsidRPr="002B5523">
        <w:rPr>
          <w:rFonts w:hint="eastAsia"/>
        </w:rPr>
        <w:t>点击</w:t>
      </w:r>
      <w:r w:rsidRPr="002B5523">
        <w:t>下一步。</w:t>
      </w:r>
    </w:p>
    <w:p w14:paraId="5185CB46" w14:textId="38510FE2" w:rsidR="004313AC" w:rsidRDefault="004313AC" w:rsidP="004A4E64">
      <w:pPr>
        <w:spacing w:afterLines="0" w:after="100" w:line="360" w:lineRule="auto"/>
        <w:jc w:val="center"/>
      </w:pPr>
      <w:r w:rsidRPr="004313AC">
        <w:rPr>
          <w:noProof/>
          <w:lang w:eastAsia="en-US" w:bidi="ar-SA"/>
        </w:rPr>
        <w:drawing>
          <wp:inline distT="0" distB="0" distL="0" distR="0" wp14:anchorId="18DB361C" wp14:editId="2705F23D">
            <wp:extent cx="4924118" cy="4491868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8882" cy="45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028" w14:textId="2998D6A6" w:rsidR="00414D6B" w:rsidRPr="002907C7" w:rsidRDefault="00414D6B" w:rsidP="004A4E64">
      <w:pPr>
        <w:spacing w:afterLines="0" w:after="100" w:line="360" w:lineRule="auto"/>
        <w:rPr>
          <w:rFonts w:asciiTheme="minorHAnsi" w:eastAsiaTheme="minorHAnsi" w:hAnsiTheme="minorHAnsi" w:cs="MS Mincho"/>
          <w:color w:val="333333"/>
          <w:szCs w:val="21"/>
          <w:shd w:val="clear" w:color="auto" w:fill="FFFFFF"/>
          <w:lang w:bidi="ar-SA"/>
        </w:rPr>
      </w:pPr>
      <w:r w:rsidRPr="002907C7">
        <w:rPr>
          <w:rFonts w:asciiTheme="minorHAnsi" w:eastAsiaTheme="minorHAnsi" w:hAnsiTheme="minorHAnsi"/>
          <w:szCs w:val="21"/>
        </w:rPr>
        <w:t>告警间隔：后台</w:t>
      </w:r>
      <w:r w:rsidRPr="002907C7">
        <w:rPr>
          <w:rFonts w:asciiTheme="minorHAnsi" w:eastAsiaTheme="minorHAnsi" w:hAnsiTheme="minorHAnsi" w:cs="SimSun"/>
          <w:color w:val="333333"/>
          <w:szCs w:val="21"/>
          <w:shd w:val="clear" w:color="auto" w:fill="FFFFFF"/>
          <w:lang w:bidi="ar-SA"/>
        </w:rPr>
        <w:t>产生一条告警后，与上次告警时间间隔小于告警策略配置的告警间隔时间，前台不会再发相同类型告警</w:t>
      </w:r>
      <w:r w:rsidRPr="002907C7">
        <w:rPr>
          <w:rFonts w:asciiTheme="minorHAnsi" w:eastAsiaTheme="minorHAnsi" w:hAnsiTheme="minorHAnsi" w:cs="MS Mincho"/>
          <w:color w:val="333333"/>
          <w:szCs w:val="21"/>
          <w:shd w:val="clear" w:color="auto" w:fill="FFFFFF"/>
          <w:lang w:bidi="ar-SA"/>
        </w:rPr>
        <w:t>；</w:t>
      </w:r>
    </w:p>
    <w:p w14:paraId="6B5DAE83" w14:textId="4B6036E2" w:rsidR="00414D6B" w:rsidRPr="002907C7" w:rsidRDefault="00414D6B" w:rsidP="004A4E64">
      <w:pPr>
        <w:spacing w:afterLines="0" w:after="100" w:line="360" w:lineRule="auto"/>
        <w:rPr>
          <w:rFonts w:cs="Times New Roman"/>
          <w:lang w:bidi="ar-SA"/>
        </w:rPr>
      </w:pPr>
      <w:r w:rsidRPr="002907C7">
        <w:rPr>
          <w:rFonts w:hint="eastAsia"/>
          <w:color w:val="333333"/>
          <w:shd w:val="clear" w:color="auto" w:fill="FFFFFF"/>
          <w:lang w:bidi="ar-SA"/>
        </w:rPr>
        <w:t>告警</w:t>
      </w:r>
      <w:r w:rsidRPr="002907C7">
        <w:rPr>
          <w:color w:val="333333"/>
          <w:shd w:val="clear" w:color="auto" w:fill="FFFFFF"/>
          <w:lang w:bidi="ar-SA"/>
        </w:rPr>
        <w:t>恢复：</w:t>
      </w:r>
      <w:r w:rsidRPr="002907C7">
        <w:rPr>
          <w:rFonts w:cs="SimSun"/>
          <w:shd w:val="clear" w:color="auto" w:fill="FFFFFF"/>
          <w:lang w:bidi="ar-SA"/>
        </w:rPr>
        <w:t>如果</w:t>
      </w:r>
      <w:r w:rsidRPr="002907C7">
        <w:rPr>
          <w:rFonts w:cs="Arial"/>
          <w:shd w:val="clear" w:color="auto" w:fill="FFFFFF"/>
          <w:lang w:bidi="ar-SA"/>
        </w:rPr>
        <w:t>10</w:t>
      </w:r>
      <w:r w:rsidRPr="002907C7">
        <w:rPr>
          <w:shd w:val="clear" w:color="auto" w:fill="FFFFFF"/>
          <w:lang w:bidi="ar-SA"/>
        </w:rPr>
        <w:t>分</w:t>
      </w:r>
      <w:r w:rsidRPr="002907C7">
        <w:rPr>
          <w:rFonts w:cs="SimSun"/>
          <w:shd w:val="clear" w:color="auto" w:fill="FFFFFF"/>
          <w:lang w:bidi="ar-SA"/>
        </w:rPr>
        <w:t>钟</w:t>
      </w:r>
      <w:r w:rsidRPr="002907C7">
        <w:rPr>
          <w:shd w:val="clear" w:color="auto" w:fill="FFFFFF"/>
          <w:lang w:bidi="ar-SA"/>
        </w:rPr>
        <w:t>内后台不再</w:t>
      </w:r>
      <w:r w:rsidRPr="002907C7">
        <w:rPr>
          <w:rFonts w:cs="SimSun"/>
          <w:shd w:val="clear" w:color="auto" w:fill="FFFFFF"/>
          <w:lang w:bidi="ar-SA"/>
        </w:rPr>
        <w:t>产</w:t>
      </w:r>
      <w:r w:rsidRPr="002907C7">
        <w:rPr>
          <w:shd w:val="clear" w:color="auto" w:fill="FFFFFF"/>
          <w:lang w:bidi="ar-SA"/>
        </w:rPr>
        <w:t>生相同的告警，前台</w:t>
      </w:r>
      <w:r w:rsidRPr="002907C7">
        <w:rPr>
          <w:rFonts w:cs="SimSun"/>
          <w:shd w:val="clear" w:color="auto" w:fill="FFFFFF"/>
          <w:lang w:bidi="ar-SA"/>
        </w:rPr>
        <w:t>发</w:t>
      </w:r>
      <w:r w:rsidRPr="002907C7">
        <w:rPr>
          <w:shd w:val="clear" w:color="auto" w:fill="FFFFFF"/>
          <w:lang w:bidi="ar-SA"/>
        </w:rPr>
        <w:t>送告警恢复信息。</w:t>
      </w:r>
    </w:p>
    <w:p w14:paraId="781F5009" w14:textId="46F109E3" w:rsidR="003A5A67" w:rsidRPr="002907C7" w:rsidRDefault="003A5A67" w:rsidP="004A4E64">
      <w:pPr>
        <w:spacing w:afterLines="0" w:after="100" w:line="360" w:lineRule="auto"/>
      </w:pPr>
      <w:r w:rsidRPr="002907C7">
        <w:t>告警屏蔽：根据规则对与自身有关的告警进行屏蔽，过滤掉无效告警，减少干扰。</w:t>
      </w:r>
    </w:p>
    <w:p w14:paraId="2DC055BE" w14:textId="272B5EE2" w:rsidR="003A5A67" w:rsidRPr="002907C7" w:rsidRDefault="003A5A67" w:rsidP="004A4E64">
      <w:pPr>
        <w:spacing w:afterLines="0" w:after="100" w:line="360" w:lineRule="auto"/>
      </w:pPr>
      <w:r w:rsidRPr="002907C7">
        <w:t>屏蔽规则：与告警规则相同，支持按</w:t>
      </w:r>
      <w:r w:rsidR="00812E23" w:rsidRPr="002907C7">
        <w:t>IP</w:t>
      </w:r>
      <w:r w:rsidR="00812E23" w:rsidRPr="002907C7">
        <w:t>，</w:t>
      </w:r>
      <w:r w:rsidRPr="002907C7">
        <w:t>业务</w:t>
      </w:r>
      <w:r w:rsidR="00812E23" w:rsidRPr="002907C7">
        <w:t>，</w:t>
      </w:r>
      <w:r w:rsidRPr="002907C7">
        <w:t>应用维度对告警做屏蔽</w:t>
      </w:r>
      <w:r w:rsidR="00F71634" w:rsidRPr="002907C7">
        <w:t>（可用类似配置告警规则的方法来配置相应的屏蔽规则）</w:t>
      </w:r>
      <w:r w:rsidR="00812E23" w:rsidRPr="002907C7">
        <w:t>。</w:t>
      </w:r>
      <w:r w:rsidR="00B0407F">
        <w:br w:type="page"/>
      </w:r>
    </w:p>
    <w:p w14:paraId="6DE67D5E" w14:textId="77777777" w:rsidR="00F855F0" w:rsidRDefault="003A5A67" w:rsidP="004A4E64">
      <w:pPr>
        <w:spacing w:afterLines="0" w:after="100" w:line="360" w:lineRule="auto"/>
      </w:pPr>
      <w:r w:rsidRPr="002907C7">
        <w:t>修改策略名，</w:t>
      </w:r>
      <w:r w:rsidRPr="002907C7">
        <w:rPr>
          <w:rFonts w:hint="eastAsia"/>
        </w:rPr>
        <w:t>填写</w:t>
      </w:r>
      <w:r w:rsidRPr="002907C7">
        <w:t>告警处理步骤，</w:t>
      </w:r>
      <w:r w:rsidRPr="002907C7">
        <w:rPr>
          <w:rFonts w:hint="eastAsia"/>
        </w:rPr>
        <w:t>点击</w:t>
      </w:r>
      <w:r w:rsidR="00F71634" w:rsidRPr="002907C7">
        <w:rPr>
          <w:rFonts w:hint="eastAsia"/>
        </w:rPr>
        <w:t>“</w:t>
      </w:r>
      <w:r w:rsidRPr="002907C7">
        <w:t>保存</w:t>
      </w:r>
      <w:r w:rsidR="00F71634" w:rsidRPr="002907C7">
        <w:rPr>
          <w:rFonts w:hint="eastAsia"/>
        </w:rPr>
        <w:t>”</w:t>
      </w:r>
      <w:r w:rsidR="00F71634" w:rsidRPr="002907C7">
        <w:t>按钮保存</w:t>
      </w:r>
      <w:r w:rsidRPr="002907C7">
        <w:t>。</w:t>
      </w:r>
    </w:p>
    <w:p w14:paraId="306A8753" w14:textId="3E647131" w:rsidR="003A5A67" w:rsidRDefault="00F71634" w:rsidP="004A4E64">
      <w:pPr>
        <w:spacing w:afterLines="0" w:after="100" w:line="360" w:lineRule="auto"/>
        <w:jc w:val="center"/>
      </w:pPr>
      <w:r w:rsidRPr="00F71634">
        <w:rPr>
          <w:noProof/>
          <w:lang w:eastAsia="en-US" w:bidi="ar-SA"/>
        </w:rPr>
        <w:drawing>
          <wp:inline distT="0" distB="0" distL="0" distR="0" wp14:anchorId="2FE24CDC" wp14:editId="729526C1">
            <wp:extent cx="6960897" cy="5094615"/>
            <wp:effectExtent l="0" t="0" r="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70172" cy="510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BF32" w14:textId="7F2D8B56" w:rsidR="003A5A67" w:rsidRPr="00CA46F6" w:rsidRDefault="003A5A67" w:rsidP="004A4E64">
      <w:pPr>
        <w:spacing w:afterLines="0" w:after="100" w:line="360" w:lineRule="auto"/>
      </w:pPr>
    </w:p>
    <w:sectPr w:rsidR="003A5A67" w:rsidRPr="00CA46F6" w:rsidSect="00D87DA8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6840" w:h="11900" w:orient="landscape"/>
      <w:pgMar w:top="1080" w:right="1440" w:bottom="1080" w:left="1440" w:header="567" w:footer="454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75B2A2" w14:textId="77777777" w:rsidR="00746FF7" w:rsidRDefault="00746FF7" w:rsidP="00D87DA8">
      <w:pPr>
        <w:spacing w:after="120"/>
      </w:pPr>
      <w:r>
        <w:separator/>
      </w:r>
    </w:p>
  </w:endnote>
  <w:endnote w:type="continuationSeparator" w:id="0">
    <w:p w14:paraId="03AAB9DD" w14:textId="77777777" w:rsidR="00746FF7" w:rsidRDefault="00746FF7" w:rsidP="00D87DA8">
      <w:pPr>
        <w:spacing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SimHei">
    <w:panose1 w:val="02010609060101010101"/>
    <w:charset w:val="88"/>
    <w:family w:val="auto"/>
    <w:pitch w:val="variable"/>
    <w:sig w:usb0="800002BF" w:usb1="38CF7CFA" w:usb2="00000016" w:usb3="00000000" w:csb0="001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DengXian Light">
    <w:panose1 w:val="02010600030101010101"/>
    <w:charset w:val="88"/>
    <w:family w:val="auto"/>
    <w:pitch w:val="variable"/>
    <w:sig w:usb0="A10102FF" w:usb1="38CF7CFA" w:usb2="00010016" w:usb3="00000000" w:csb0="0014000F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Liberation Serif">
    <w:altName w:val="Times New Roman"/>
    <w:charset w:val="01"/>
    <w:family w:val="roman"/>
    <w:pitch w:val="variable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2A0100" w14:textId="77777777" w:rsidR="00D87DA8" w:rsidRDefault="00D87DA8" w:rsidP="00510F72">
    <w:pPr>
      <w:pStyle w:val="Footer"/>
      <w:framePr w:wrap="none" w:vAnchor="text" w:hAnchor="margin" w:y="1"/>
      <w:spacing w:after="12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632B4EC" w14:textId="77777777" w:rsidR="00D87DA8" w:rsidRDefault="00D87DA8" w:rsidP="00D87DA8">
    <w:pPr>
      <w:pStyle w:val="Footer"/>
      <w:spacing w:after="120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75357D" w14:textId="77777777" w:rsidR="00D87DA8" w:rsidRPr="00D87DA8" w:rsidRDefault="00D87DA8" w:rsidP="00510F72">
    <w:pPr>
      <w:pStyle w:val="Footer"/>
      <w:framePr w:wrap="none" w:vAnchor="text" w:hAnchor="margin" w:y="1"/>
      <w:spacing w:after="120"/>
      <w:rPr>
        <w:rStyle w:val="PageNumber"/>
        <w:rFonts w:asciiTheme="minorHAnsi" w:eastAsiaTheme="minorHAnsi" w:hAnsiTheme="minorHAnsi"/>
        <w:sz w:val="24"/>
        <w:szCs w:val="24"/>
      </w:rPr>
    </w:pPr>
    <w:r w:rsidRPr="00D87DA8">
      <w:rPr>
        <w:rStyle w:val="PageNumber"/>
        <w:rFonts w:asciiTheme="minorHAnsi" w:eastAsiaTheme="minorHAnsi" w:hAnsiTheme="minorHAnsi"/>
        <w:sz w:val="24"/>
        <w:szCs w:val="24"/>
      </w:rPr>
      <w:fldChar w:fldCharType="begin"/>
    </w:r>
    <w:r w:rsidRPr="00D87DA8">
      <w:rPr>
        <w:rStyle w:val="PageNumber"/>
        <w:rFonts w:asciiTheme="minorHAnsi" w:eastAsiaTheme="minorHAnsi" w:hAnsiTheme="minorHAnsi"/>
        <w:sz w:val="24"/>
        <w:szCs w:val="24"/>
      </w:rPr>
      <w:instrText xml:space="preserve">PAGE  </w:instrText>
    </w:r>
    <w:r w:rsidRPr="00D87DA8">
      <w:rPr>
        <w:rStyle w:val="PageNumber"/>
        <w:rFonts w:asciiTheme="minorHAnsi" w:eastAsiaTheme="minorHAnsi" w:hAnsiTheme="minorHAnsi"/>
        <w:sz w:val="24"/>
        <w:szCs w:val="24"/>
      </w:rPr>
      <w:fldChar w:fldCharType="separate"/>
    </w:r>
    <w:r w:rsidR="00746FF7">
      <w:rPr>
        <w:rStyle w:val="PageNumber"/>
        <w:rFonts w:asciiTheme="minorHAnsi" w:eastAsiaTheme="minorHAnsi" w:hAnsiTheme="minorHAnsi"/>
        <w:noProof/>
        <w:sz w:val="24"/>
        <w:szCs w:val="24"/>
      </w:rPr>
      <w:t>1</w:t>
    </w:r>
    <w:r w:rsidRPr="00D87DA8">
      <w:rPr>
        <w:rStyle w:val="PageNumber"/>
        <w:rFonts w:asciiTheme="minorHAnsi" w:eastAsiaTheme="minorHAnsi" w:hAnsiTheme="minorHAnsi"/>
        <w:sz w:val="24"/>
        <w:szCs w:val="24"/>
      </w:rPr>
      <w:fldChar w:fldCharType="end"/>
    </w:r>
  </w:p>
  <w:p w14:paraId="2FC5C2A5" w14:textId="7B16E9BA" w:rsidR="00D87DA8" w:rsidRDefault="00D87DA8" w:rsidP="00D87DA8">
    <w:pPr>
      <w:pStyle w:val="Footer"/>
      <w:spacing w:after="120"/>
      <w:ind w:firstLine="360"/>
      <w:jc w:val="center"/>
    </w:pPr>
    <w:r>
      <w:rPr>
        <w:lang w:val="zh-CN"/>
      </w:rPr>
      <w:tab/>
    </w:r>
    <w:r>
      <w:rPr>
        <w:lang w:val="zh-CN"/>
      </w:rPr>
      <w:tab/>
    </w:r>
    <w:r>
      <w:rPr>
        <w:lang w:val="zh-CN"/>
      </w:rPr>
      <w:tab/>
    </w:r>
    <w:r>
      <w:rPr>
        <w:lang w:val="zh-CN"/>
      </w:rPr>
      <w:tab/>
    </w:r>
    <w:r>
      <w:rPr>
        <w:lang w:val="zh-CN"/>
      </w:rPr>
      <w:tab/>
      <w:t xml:space="preserve">  </w:t>
    </w:r>
    <w:r w:rsidRPr="00D87DA8">
      <w:rPr>
        <w:noProof/>
      </w:rPr>
      <w:t xml:space="preserve"> </w:t>
    </w:r>
    <w:r>
      <w:rPr>
        <w:noProof/>
        <w:lang w:eastAsia="en-US" w:bidi="ar-SA"/>
      </w:rPr>
      <w:drawing>
        <wp:inline distT="0" distB="0" distL="0" distR="0" wp14:anchorId="117B2677" wp14:editId="3C7F6D69">
          <wp:extent cx="2441855" cy="308661"/>
          <wp:effectExtent l="0" t="0" r="0" b="0"/>
          <wp:docPr id="89" name="图片 8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 样式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20858" cy="33128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659255" w14:textId="77777777" w:rsidR="00D87DA8" w:rsidRDefault="00D87DA8">
    <w:pPr>
      <w:pStyle w:val="Footer"/>
      <w:spacing w:after="12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B33F3F" w14:textId="77777777" w:rsidR="00746FF7" w:rsidRDefault="00746FF7" w:rsidP="00D87DA8">
      <w:pPr>
        <w:spacing w:after="120"/>
      </w:pPr>
      <w:r>
        <w:separator/>
      </w:r>
    </w:p>
  </w:footnote>
  <w:footnote w:type="continuationSeparator" w:id="0">
    <w:p w14:paraId="0CD95D21" w14:textId="77777777" w:rsidR="00746FF7" w:rsidRDefault="00746FF7" w:rsidP="00D87DA8">
      <w:pPr>
        <w:spacing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C052DBD" w14:textId="77777777" w:rsidR="00D87DA8" w:rsidRDefault="00D87DA8">
    <w:pPr>
      <w:pStyle w:val="Header"/>
      <w:spacing w:after="12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B0E432" w14:textId="77777777" w:rsidR="00D87DA8" w:rsidRDefault="00D87DA8" w:rsidP="0028687E">
    <w:pPr>
      <w:pStyle w:val="Footer"/>
      <w:spacing w:after="12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3C622A" w14:textId="77777777" w:rsidR="00D87DA8" w:rsidRDefault="00D87DA8">
    <w:pPr>
      <w:pStyle w:val="Header"/>
      <w:spacing w:after="12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7DD0382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4AC02E68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2">
    <w:nsid w:val="FFFFFF7D"/>
    <w:multiLevelType w:val="singleLevel"/>
    <w:tmpl w:val="C23A9EBE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3">
    <w:nsid w:val="FFFFFF7E"/>
    <w:multiLevelType w:val="singleLevel"/>
    <w:tmpl w:val="82DA5106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4">
    <w:nsid w:val="FFFFFF7F"/>
    <w:multiLevelType w:val="singleLevel"/>
    <w:tmpl w:val="D9D41D4C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5">
    <w:nsid w:val="FFFFFF80"/>
    <w:multiLevelType w:val="singleLevel"/>
    <w:tmpl w:val="904C16F6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6">
    <w:nsid w:val="FFFFFF81"/>
    <w:multiLevelType w:val="singleLevel"/>
    <w:tmpl w:val="4C5AAABA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7">
    <w:nsid w:val="FFFFFF82"/>
    <w:multiLevelType w:val="singleLevel"/>
    <w:tmpl w:val="0EC4BB88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8">
    <w:nsid w:val="FFFFFF83"/>
    <w:multiLevelType w:val="singleLevel"/>
    <w:tmpl w:val="E89A22F4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9">
    <w:nsid w:val="FFFFFF88"/>
    <w:multiLevelType w:val="singleLevel"/>
    <w:tmpl w:val="65107D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10">
    <w:nsid w:val="FFFFFF89"/>
    <w:multiLevelType w:val="singleLevel"/>
    <w:tmpl w:val="3460A61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10"/>
  </w:num>
  <w:num w:numId="7">
    <w:abstractNumId w:val="1"/>
  </w:num>
  <w:num w:numId="8">
    <w:abstractNumId w:val="2"/>
  </w:num>
  <w:num w:numId="9">
    <w:abstractNumId w:val="3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05"/>
  <w:drawingGridVerticalSpacing w:val="163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5A67"/>
    <w:rsid w:val="00043FE6"/>
    <w:rsid w:val="00063331"/>
    <w:rsid w:val="00082CCB"/>
    <w:rsid w:val="000A120F"/>
    <w:rsid w:val="000A6FFC"/>
    <w:rsid w:val="000B36B2"/>
    <w:rsid w:val="000B4FEF"/>
    <w:rsid w:val="000C0BA1"/>
    <w:rsid w:val="001363C7"/>
    <w:rsid w:val="00157057"/>
    <w:rsid w:val="00157E34"/>
    <w:rsid w:val="00163242"/>
    <w:rsid w:val="001848F2"/>
    <w:rsid w:val="001A1AA3"/>
    <w:rsid w:val="001A23A9"/>
    <w:rsid w:val="001E5E3F"/>
    <w:rsid w:val="00211627"/>
    <w:rsid w:val="00223F68"/>
    <w:rsid w:val="002532C7"/>
    <w:rsid w:val="002741F7"/>
    <w:rsid w:val="0028687E"/>
    <w:rsid w:val="00287D5C"/>
    <w:rsid w:val="002907C7"/>
    <w:rsid w:val="0029100D"/>
    <w:rsid w:val="0029373B"/>
    <w:rsid w:val="002A46B8"/>
    <w:rsid w:val="002B7D40"/>
    <w:rsid w:val="002F5C8F"/>
    <w:rsid w:val="00304EB2"/>
    <w:rsid w:val="00307E05"/>
    <w:rsid w:val="00315D7D"/>
    <w:rsid w:val="003423CB"/>
    <w:rsid w:val="00354890"/>
    <w:rsid w:val="003A1E46"/>
    <w:rsid w:val="003A5A67"/>
    <w:rsid w:val="003C714E"/>
    <w:rsid w:val="003F3996"/>
    <w:rsid w:val="00406562"/>
    <w:rsid w:val="00414D6B"/>
    <w:rsid w:val="004313AC"/>
    <w:rsid w:val="004442EA"/>
    <w:rsid w:val="00446C90"/>
    <w:rsid w:val="004524B2"/>
    <w:rsid w:val="00474BE9"/>
    <w:rsid w:val="004809E9"/>
    <w:rsid w:val="004A32CC"/>
    <w:rsid w:val="004A4E64"/>
    <w:rsid w:val="004A7A80"/>
    <w:rsid w:val="00515CD7"/>
    <w:rsid w:val="00544453"/>
    <w:rsid w:val="005830B4"/>
    <w:rsid w:val="00587E49"/>
    <w:rsid w:val="005D639C"/>
    <w:rsid w:val="005E364F"/>
    <w:rsid w:val="005F36D3"/>
    <w:rsid w:val="005F4000"/>
    <w:rsid w:val="00602BE5"/>
    <w:rsid w:val="0060711A"/>
    <w:rsid w:val="00634CED"/>
    <w:rsid w:val="00635F2C"/>
    <w:rsid w:val="00661A2D"/>
    <w:rsid w:val="00671D74"/>
    <w:rsid w:val="006C3BD4"/>
    <w:rsid w:val="006E03D2"/>
    <w:rsid w:val="006F3516"/>
    <w:rsid w:val="00746FF7"/>
    <w:rsid w:val="00761DEF"/>
    <w:rsid w:val="007667B9"/>
    <w:rsid w:val="00771043"/>
    <w:rsid w:val="00772500"/>
    <w:rsid w:val="007A5C21"/>
    <w:rsid w:val="007B00D7"/>
    <w:rsid w:val="007F64F2"/>
    <w:rsid w:val="00812E23"/>
    <w:rsid w:val="0084006F"/>
    <w:rsid w:val="00840C1C"/>
    <w:rsid w:val="00851AAE"/>
    <w:rsid w:val="00857239"/>
    <w:rsid w:val="0088012C"/>
    <w:rsid w:val="008A4DA0"/>
    <w:rsid w:val="008C568D"/>
    <w:rsid w:val="008E4EDF"/>
    <w:rsid w:val="008F22A8"/>
    <w:rsid w:val="009126D2"/>
    <w:rsid w:val="0094694A"/>
    <w:rsid w:val="00960F12"/>
    <w:rsid w:val="009B201E"/>
    <w:rsid w:val="009D220E"/>
    <w:rsid w:val="009E741A"/>
    <w:rsid w:val="009E7917"/>
    <w:rsid w:val="00A06426"/>
    <w:rsid w:val="00A11968"/>
    <w:rsid w:val="00A605FE"/>
    <w:rsid w:val="00AB41BD"/>
    <w:rsid w:val="00AC417C"/>
    <w:rsid w:val="00AE048E"/>
    <w:rsid w:val="00AF5B03"/>
    <w:rsid w:val="00B0407F"/>
    <w:rsid w:val="00B27DF3"/>
    <w:rsid w:val="00B31254"/>
    <w:rsid w:val="00B90C05"/>
    <w:rsid w:val="00B956D4"/>
    <w:rsid w:val="00BB2E13"/>
    <w:rsid w:val="00BD0587"/>
    <w:rsid w:val="00BD06A3"/>
    <w:rsid w:val="00BD43CA"/>
    <w:rsid w:val="00C5399F"/>
    <w:rsid w:val="00C673B2"/>
    <w:rsid w:val="00C97E52"/>
    <w:rsid w:val="00CA46F6"/>
    <w:rsid w:val="00CA7590"/>
    <w:rsid w:val="00CF6F54"/>
    <w:rsid w:val="00D72DA1"/>
    <w:rsid w:val="00D7423F"/>
    <w:rsid w:val="00D8062D"/>
    <w:rsid w:val="00D87DA8"/>
    <w:rsid w:val="00DA74FA"/>
    <w:rsid w:val="00DB0290"/>
    <w:rsid w:val="00DC10EE"/>
    <w:rsid w:val="00DC1150"/>
    <w:rsid w:val="00DC3060"/>
    <w:rsid w:val="00DC506D"/>
    <w:rsid w:val="00DE5208"/>
    <w:rsid w:val="00E12CA3"/>
    <w:rsid w:val="00E66279"/>
    <w:rsid w:val="00EC4F00"/>
    <w:rsid w:val="00EC7E55"/>
    <w:rsid w:val="00F21154"/>
    <w:rsid w:val="00F33C37"/>
    <w:rsid w:val="00F71634"/>
    <w:rsid w:val="00F75921"/>
    <w:rsid w:val="00F855F0"/>
    <w:rsid w:val="00FB7496"/>
    <w:rsid w:val="00FD0004"/>
    <w:rsid w:val="00FD4229"/>
    <w:rsid w:val="00FE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D06DA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673B2"/>
    <w:pPr>
      <w:snapToGrid w:val="0"/>
      <w:spacing w:afterLines="50" w:after="50"/>
    </w:pPr>
    <w:rPr>
      <w:rFonts w:ascii="Times New Roman" w:eastAsia="SimHei" w:hAnsi="Times New Roman" w:cs="Arial Unicode MS"/>
      <w:color w:val="000000" w:themeColor="text1"/>
      <w:kern w:val="0"/>
      <w:sz w:val="21"/>
      <w:lang w:bidi="hi-I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A7A80"/>
    <w:pPr>
      <w:keepNext/>
      <w:keepLines/>
      <w:adjustRightInd w:val="0"/>
      <w:spacing w:afterLines="0" w:after="100"/>
      <w:outlineLvl w:val="1"/>
    </w:pPr>
    <w:rPr>
      <w:rFonts w:asciiTheme="majorHAnsi" w:eastAsiaTheme="majorEastAsia" w:hAnsiTheme="majorHAnsi" w:cs="Mangal"/>
      <w:b/>
      <w:bCs/>
      <w:sz w:val="28"/>
      <w:szCs w:val="29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54890"/>
    <w:pPr>
      <w:keepNext/>
      <w:keepLines/>
      <w:adjustRightInd w:val="0"/>
      <w:spacing w:afterLines="0" w:after="100" w:line="360" w:lineRule="auto"/>
      <w:outlineLvl w:val="2"/>
    </w:pPr>
    <w:rPr>
      <w:rFonts w:eastAsia="DengXian" w:cs="Mangal"/>
      <w:sz w:val="28"/>
      <w:szCs w:val="29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4A7A80"/>
    <w:pPr>
      <w:keepNext/>
      <w:keepLines/>
      <w:adjustRightInd w:val="0"/>
      <w:spacing w:afterLines="0" w:after="100"/>
      <w:outlineLvl w:val="3"/>
    </w:pPr>
    <w:rPr>
      <w:rFonts w:eastAsia="DengXian" w:cs="Times New Roman"/>
      <w:sz w:val="24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7A80"/>
    <w:rPr>
      <w:rFonts w:asciiTheme="majorHAnsi" w:eastAsiaTheme="majorEastAsia" w:hAnsiTheme="majorHAnsi" w:cs="Mangal"/>
      <w:b/>
      <w:bCs/>
      <w:color w:val="000000" w:themeColor="text1"/>
      <w:kern w:val="0"/>
      <w:sz w:val="28"/>
      <w:szCs w:val="29"/>
      <w:lang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354890"/>
    <w:rPr>
      <w:rFonts w:ascii="Times New Roman" w:eastAsia="DengXian" w:hAnsi="Times New Roman" w:cs="Mangal"/>
      <w:color w:val="000000" w:themeColor="text1"/>
      <w:kern w:val="0"/>
      <w:sz w:val="28"/>
      <w:szCs w:val="29"/>
      <w:lang w:bidi="hi-IN"/>
    </w:rPr>
  </w:style>
  <w:style w:type="character" w:customStyle="1" w:styleId="Heading4Char">
    <w:name w:val="Heading 4 Char"/>
    <w:basedOn w:val="DefaultParagraphFont"/>
    <w:link w:val="Heading4"/>
    <w:uiPriority w:val="9"/>
    <w:rsid w:val="004A7A80"/>
    <w:rPr>
      <w:rFonts w:ascii="Times New Roman" w:eastAsia="DengXian" w:hAnsi="Times New Roman" w:cs="Times New Roman"/>
      <w:color w:val="000000" w:themeColor="text1"/>
      <w:kern w:val="0"/>
      <w:szCs w:val="25"/>
      <w:lang w:bidi="hi-IN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A5A67"/>
    <w:rPr>
      <w:rFonts w:ascii="宋体" w:eastAsia="宋体" w:cs="Mangal"/>
      <w:szCs w:val="21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A5A67"/>
    <w:rPr>
      <w:rFonts w:ascii="宋体" w:eastAsia="宋体" w:hAnsi="Liberation Serif" w:cs="Mangal"/>
      <w:kern w:val="0"/>
      <w:szCs w:val="21"/>
      <w:lang w:bidi="hi-IN"/>
    </w:rPr>
  </w:style>
  <w:style w:type="paragraph" w:styleId="NormalWeb">
    <w:name w:val="Normal (Web)"/>
    <w:basedOn w:val="Normal"/>
    <w:uiPriority w:val="99"/>
    <w:unhideWhenUsed/>
    <w:rsid w:val="003A5A67"/>
    <w:pPr>
      <w:spacing w:before="100" w:beforeAutospacing="1" w:after="100" w:afterAutospacing="1"/>
    </w:pPr>
    <w:rPr>
      <w:rFonts w:cs="Times New Roman"/>
      <w:lang w:bidi="ar-SA"/>
    </w:rPr>
  </w:style>
  <w:style w:type="paragraph" w:customStyle="1" w:styleId="a">
    <w:name w:val="描述文字"/>
    <w:basedOn w:val="Normal"/>
    <w:autoRedefine/>
    <w:qFormat/>
    <w:rsid w:val="003F3996"/>
    <w:pPr>
      <w:adjustRightInd w:val="0"/>
      <w:spacing w:afterLines="0" w:after="0" w:line="360" w:lineRule="auto"/>
      <w:ind w:firstLineChars="200" w:firstLine="560"/>
    </w:pPr>
    <w:rPr>
      <w:rFonts w:eastAsia="DengXian"/>
      <w:sz w:val="28"/>
    </w:rPr>
  </w:style>
  <w:style w:type="paragraph" w:styleId="Header">
    <w:name w:val="header"/>
    <w:basedOn w:val="Normal"/>
    <w:link w:val="HeaderChar"/>
    <w:uiPriority w:val="99"/>
    <w:unhideWhenUsed/>
    <w:rsid w:val="00D87DA8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cs="Mangal"/>
      <w:sz w:val="18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D87DA8"/>
    <w:rPr>
      <w:rFonts w:ascii="Times New Roman" w:eastAsia="SimHei" w:hAnsi="Times New Roman" w:cs="Mangal"/>
      <w:color w:val="000000" w:themeColor="text1"/>
      <w:kern w:val="0"/>
      <w:sz w:val="18"/>
      <w:szCs w:val="16"/>
      <w:lang w:bidi="hi-IN"/>
    </w:rPr>
  </w:style>
  <w:style w:type="paragraph" w:styleId="Footer">
    <w:name w:val="footer"/>
    <w:basedOn w:val="Normal"/>
    <w:link w:val="FooterChar"/>
    <w:uiPriority w:val="99"/>
    <w:unhideWhenUsed/>
    <w:rsid w:val="00D87DA8"/>
    <w:pPr>
      <w:tabs>
        <w:tab w:val="center" w:pos="4153"/>
        <w:tab w:val="right" w:pos="8306"/>
      </w:tabs>
    </w:pPr>
    <w:rPr>
      <w:rFonts w:cs="Mangal"/>
      <w:sz w:val="18"/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D87DA8"/>
    <w:rPr>
      <w:rFonts w:ascii="Times New Roman" w:eastAsia="SimHei" w:hAnsi="Times New Roman" w:cs="Mangal"/>
      <w:color w:val="000000" w:themeColor="text1"/>
      <w:kern w:val="0"/>
      <w:sz w:val="18"/>
      <w:szCs w:val="16"/>
      <w:lang w:bidi="hi-IN"/>
    </w:rPr>
  </w:style>
  <w:style w:type="character" w:styleId="PageNumber">
    <w:name w:val="page number"/>
    <w:basedOn w:val="DefaultParagraphFont"/>
    <w:uiPriority w:val="99"/>
    <w:semiHidden/>
    <w:unhideWhenUsed/>
    <w:rsid w:val="00D87D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43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tiff"/><Relationship Id="rId28" Type="http://schemas.openxmlformats.org/officeDocument/2006/relationships/image" Target="media/image21.tiff"/><Relationship Id="rId29" Type="http://schemas.openxmlformats.org/officeDocument/2006/relationships/image" Target="media/image2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tiff"/><Relationship Id="rId31" Type="http://schemas.openxmlformats.org/officeDocument/2006/relationships/image" Target="media/image24.tiff"/><Relationship Id="rId32" Type="http://schemas.openxmlformats.org/officeDocument/2006/relationships/image" Target="media/image25.tiff"/><Relationship Id="rId9" Type="http://schemas.openxmlformats.org/officeDocument/2006/relationships/image" Target="media/image2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33" Type="http://schemas.openxmlformats.org/officeDocument/2006/relationships/image" Target="media/image26.tiff"/><Relationship Id="rId34" Type="http://schemas.openxmlformats.org/officeDocument/2006/relationships/image" Target="media/image27.tiff"/><Relationship Id="rId35" Type="http://schemas.openxmlformats.org/officeDocument/2006/relationships/image" Target="media/image28.tiff"/><Relationship Id="rId36" Type="http://schemas.openxmlformats.org/officeDocument/2006/relationships/image" Target="media/image29.tiff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37" Type="http://schemas.openxmlformats.org/officeDocument/2006/relationships/header" Target="header1.xml"/><Relationship Id="rId38" Type="http://schemas.openxmlformats.org/officeDocument/2006/relationships/header" Target="header2.xml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header" Target="header3.xml"/><Relationship Id="rId42" Type="http://schemas.openxmlformats.org/officeDocument/2006/relationships/footer" Target="footer3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5DB8C0F-8E11-BD48-92B1-CC68B3D53A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39</Pages>
  <Words>584</Words>
  <Characters>3334</Characters>
  <Application>Microsoft Macintosh Word</Application>
  <DocSecurity>0</DocSecurity>
  <Lines>27</Lines>
  <Paragraphs>7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10</vt:i4>
      </vt:variant>
    </vt:vector>
  </HeadingPairs>
  <TitlesOfParts>
    <vt:vector size="11" baseType="lpstr">
      <vt:lpstr/>
      <vt:lpstr>    3 智能监控</vt:lpstr>
      <vt:lpstr>        3.1 值班视图</vt:lpstr>
      <vt:lpstr>        3.2 主机监控</vt:lpstr>
      <vt:lpstr>        3.3 组件监控</vt:lpstr>
      <vt:lpstr>        3.4 链路监控</vt:lpstr>
      <vt:lpstr>        3.5 服务监控</vt:lpstr>
      <vt:lpstr>        3.6 自定义监控</vt:lpstr>
      <vt:lpstr>        3.7 告警统计</vt:lpstr>
      <vt:lpstr>        3.8 告警查询</vt:lpstr>
      <vt:lpstr>        3.9 告警策略</vt:lpstr>
    </vt:vector>
  </TitlesOfParts>
  <LinksUpToDate>false</LinksUpToDate>
  <CharactersWithSpaces>3911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Office</cp:lastModifiedBy>
  <cp:revision>8</cp:revision>
  <cp:lastPrinted>2016-08-01T03:31:00Z</cp:lastPrinted>
  <dcterms:created xsi:type="dcterms:W3CDTF">2016-08-01T03:31:00Z</dcterms:created>
  <dcterms:modified xsi:type="dcterms:W3CDTF">2016-09-18T10:08:00Z</dcterms:modified>
</cp:coreProperties>
</file>